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3C" w:rsidRPr="00774B0E" w:rsidRDefault="000B674C" w:rsidP="00774B0E">
      <w:pPr>
        <w:pStyle w:val="Balk1"/>
        <w:spacing w:before="0" w:line="240" w:lineRule="auto"/>
        <w:jc w:val="center"/>
        <w:rPr>
          <w:b/>
          <w:color w:val="FF0000"/>
          <w:sz w:val="28"/>
        </w:rPr>
      </w:pPr>
      <w:r w:rsidRPr="00774B0E">
        <w:rPr>
          <w:b/>
          <w:color w:val="FF0000"/>
          <w:sz w:val="28"/>
        </w:rPr>
        <w:t>Ankara Sosyal Bilimler Üniversitesi</w:t>
      </w:r>
    </w:p>
    <w:p w:rsidR="000B674C" w:rsidRPr="00774B0E" w:rsidRDefault="000B674C" w:rsidP="00774B0E">
      <w:pPr>
        <w:pStyle w:val="Balk1"/>
        <w:spacing w:before="0" w:line="240" w:lineRule="auto"/>
        <w:jc w:val="center"/>
        <w:rPr>
          <w:b/>
          <w:color w:val="FF0000"/>
          <w:sz w:val="28"/>
        </w:rPr>
      </w:pPr>
      <w:r w:rsidRPr="00774B0E">
        <w:rPr>
          <w:b/>
          <w:color w:val="FF0000"/>
          <w:sz w:val="28"/>
        </w:rPr>
        <w:t>Kuzey Kıbrıs Akademik Birimi</w:t>
      </w:r>
    </w:p>
    <w:p w:rsidR="000B674C" w:rsidRPr="00774B0E" w:rsidRDefault="000B674C" w:rsidP="00774B0E">
      <w:pPr>
        <w:pStyle w:val="Balk1"/>
        <w:spacing w:before="0" w:line="240" w:lineRule="auto"/>
        <w:jc w:val="center"/>
        <w:rPr>
          <w:b/>
          <w:color w:val="FF0000"/>
          <w:sz w:val="28"/>
        </w:rPr>
      </w:pPr>
      <w:r w:rsidRPr="00774B0E">
        <w:rPr>
          <w:b/>
          <w:color w:val="FF0000"/>
          <w:sz w:val="28"/>
        </w:rPr>
        <w:t>Lefkoşa</w:t>
      </w:r>
    </w:p>
    <w:p w:rsidR="000B674C" w:rsidRPr="00774B0E" w:rsidRDefault="00774B0E" w:rsidP="00774B0E">
      <w:pPr>
        <w:jc w:val="center"/>
        <w:rPr>
          <w:rFonts w:ascii="Times New Roman" w:hAnsi="Times New Roman" w:cs="Times New Roman"/>
          <w:b/>
          <w:color w:val="1F4E79" w:themeColor="accent1" w:themeShade="80"/>
          <w:sz w:val="28"/>
          <w:szCs w:val="28"/>
        </w:rPr>
      </w:pPr>
      <w:r w:rsidRPr="00774B0E">
        <w:rPr>
          <w:rFonts w:ascii="Times New Roman" w:hAnsi="Times New Roman" w:cs="Times New Roman"/>
          <w:b/>
          <w:color w:val="1F4E79" w:themeColor="accent1" w:themeShade="80"/>
          <w:sz w:val="28"/>
          <w:szCs w:val="28"/>
        </w:rPr>
        <w:t xml:space="preserve">Lisans </w:t>
      </w:r>
      <w:r w:rsidR="000B674C" w:rsidRPr="00774B0E">
        <w:rPr>
          <w:rFonts w:ascii="Times New Roman" w:hAnsi="Times New Roman" w:cs="Times New Roman"/>
          <w:b/>
          <w:color w:val="1F4E79" w:themeColor="accent1" w:themeShade="80"/>
          <w:sz w:val="28"/>
          <w:szCs w:val="28"/>
        </w:rPr>
        <w:t>Programlarımız</w:t>
      </w:r>
    </w:p>
    <w:p w:rsidR="000B674C" w:rsidRPr="00B50E75" w:rsidRDefault="000B674C" w:rsidP="00774B0E">
      <w:pPr>
        <w:pStyle w:val="ListeParagraf"/>
        <w:numPr>
          <w:ilvl w:val="0"/>
          <w:numId w:val="2"/>
        </w:numPr>
        <w:rPr>
          <w:rFonts w:ascii="Times New Roman" w:hAnsi="Times New Roman" w:cs="Times New Roman"/>
          <w:sz w:val="24"/>
          <w:szCs w:val="24"/>
        </w:rPr>
      </w:pPr>
      <w:r w:rsidRPr="00B50E75">
        <w:rPr>
          <w:rFonts w:ascii="Times New Roman" w:hAnsi="Times New Roman" w:cs="Times New Roman"/>
          <w:sz w:val="24"/>
          <w:szCs w:val="24"/>
        </w:rPr>
        <w:t>İlahiyat</w:t>
      </w:r>
      <w:r w:rsidR="00774B0E" w:rsidRPr="00B50E75">
        <w:rPr>
          <w:rFonts w:ascii="Times New Roman" w:hAnsi="Times New Roman" w:cs="Times New Roman"/>
          <w:sz w:val="24"/>
          <w:szCs w:val="24"/>
        </w:rPr>
        <w:t xml:space="preserve"> (%30 Arapça)</w:t>
      </w:r>
    </w:p>
    <w:p w:rsidR="000B674C" w:rsidRPr="00B50E75" w:rsidRDefault="000B674C" w:rsidP="00774B0E">
      <w:pPr>
        <w:pStyle w:val="ListeParagraf"/>
        <w:numPr>
          <w:ilvl w:val="0"/>
          <w:numId w:val="2"/>
        </w:numPr>
        <w:rPr>
          <w:rFonts w:ascii="Times New Roman" w:hAnsi="Times New Roman" w:cs="Times New Roman"/>
          <w:sz w:val="24"/>
          <w:szCs w:val="24"/>
        </w:rPr>
      </w:pPr>
      <w:r w:rsidRPr="00B50E75">
        <w:rPr>
          <w:rFonts w:ascii="Times New Roman" w:hAnsi="Times New Roman" w:cs="Times New Roman"/>
          <w:sz w:val="24"/>
          <w:szCs w:val="24"/>
        </w:rPr>
        <w:t>Hukuk</w:t>
      </w:r>
    </w:p>
    <w:p w:rsidR="000B674C" w:rsidRPr="00B50E75" w:rsidRDefault="000B674C" w:rsidP="00774B0E">
      <w:pPr>
        <w:pStyle w:val="ListeParagraf"/>
        <w:numPr>
          <w:ilvl w:val="0"/>
          <w:numId w:val="2"/>
        </w:numPr>
        <w:rPr>
          <w:rFonts w:ascii="Times New Roman" w:hAnsi="Times New Roman" w:cs="Times New Roman"/>
          <w:sz w:val="24"/>
          <w:szCs w:val="24"/>
        </w:rPr>
      </w:pPr>
      <w:r w:rsidRPr="00B50E75">
        <w:rPr>
          <w:rFonts w:ascii="Times New Roman" w:hAnsi="Times New Roman" w:cs="Times New Roman"/>
          <w:sz w:val="24"/>
          <w:szCs w:val="24"/>
        </w:rPr>
        <w:t>Psikoloji</w:t>
      </w:r>
    </w:p>
    <w:p w:rsidR="000B674C" w:rsidRPr="00B50E75" w:rsidRDefault="000B674C" w:rsidP="00774B0E">
      <w:pPr>
        <w:pStyle w:val="ListeParagraf"/>
        <w:numPr>
          <w:ilvl w:val="0"/>
          <w:numId w:val="2"/>
        </w:numPr>
        <w:rPr>
          <w:rFonts w:ascii="Times New Roman" w:hAnsi="Times New Roman" w:cs="Times New Roman"/>
          <w:sz w:val="24"/>
          <w:szCs w:val="24"/>
        </w:rPr>
      </w:pPr>
      <w:r w:rsidRPr="00B50E75">
        <w:rPr>
          <w:rFonts w:ascii="Times New Roman" w:hAnsi="Times New Roman" w:cs="Times New Roman"/>
          <w:sz w:val="24"/>
          <w:szCs w:val="24"/>
        </w:rPr>
        <w:t>Rehberlik ve Psikolojik Danışmanlık</w:t>
      </w:r>
    </w:p>
    <w:p w:rsidR="000B674C" w:rsidRPr="00B50E75" w:rsidRDefault="000B674C" w:rsidP="00774B0E">
      <w:pPr>
        <w:pStyle w:val="ListeParagraf"/>
        <w:numPr>
          <w:ilvl w:val="0"/>
          <w:numId w:val="2"/>
        </w:numPr>
        <w:rPr>
          <w:rFonts w:ascii="Times New Roman" w:hAnsi="Times New Roman" w:cs="Times New Roman"/>
          <w:sz w:val="24"/>
          <w:szCs w:val="24"/>
        </w:rPr>
      </w:pPr>
      <w:r w:rsidRPr="00B50E75">
        <w:rPr>
          <w:rFonts w:ascii="Times New Roman" w:hAnsi="Times New Roman" w:cs="Times New Roman"/>
          <w:sz w:val="24"/>
          <w:szCs w:val="24"/>
        </w:rPr>
        <w:t>Özel Eğitim Öğretmenliği</w:t>
      </w:r>
    </w:p>
    <w:p w:rsidR="000B674C" w:rsidRPr="00B50E75" w:rsidRDefault="000B674C" w:rsidP="00774B0E">
      <w:pPr>
        <w:pStyle w:val="ListeParagraf"/>
        <w:numPr>
          <w:ilvl w:val="0"/>
          <w:numId w:val="2"/>
        </w:numPr>
        <w:rPr>
          <w:rFonts w:ascii="Times New Roman" w:hAnsi="Times New Roman" w:cs="Times New Roman"/>
          <w:sz w:val="24"/>
          <w:szCs w:val="24"/>
        </w:rPr>
      </w:pPr>
      <w:r w:rsidRPr="00B50E75">
        <w:rPr>
          <w:rFonts w:ascii="Times New Roman" w:hAnsi="Times New Roman" w:cs="Times New Roman"/>
          <w:sz w:val="24"/>
          <w:szCs w:val="24"/>
        </w:rPr>
        <w:t>İngilizce Öğretmenliği</w:t>
      </w:r>
      <w:r w:rsidR="00774B0E" w:rsidRPr="00B50E75">
        <w:rPr>
          <w:rFonts w:ascii="Times New Roman" w:hAnsi="Times New Roman" w:cs="Times New Roman"/>
          <w:sz w:val="24"/>
          <w:szCs w:val="24"/>
        </w:rPr>
        <w:t xml:space="preserve"> </w:t>
      </w:r>
      <w:r w:rsidR="00774B0E" w:rsidRPr="00B50E75">
        <w:rPr>
          <w:rFonts w:ascii="Times New Roman" w:hAnsi="Times New Roman" w:cs="Times New Roman"/>
          <w:sz w:val="24"/>
          <w:szCs w:val="24"/>
        </w:rPr>
        <w:t xml:space="preserve"> (%30 </w:t>
      </w:r>
      <w:r w:rsidR="00774B0E" w:rsidRPr="00B50E75">
        <w:rPr>
          <w:rFonts w:ascii="Times New Roman" w:hAnsi="Times New Roman" w:cs="Times New Roman"/>
          <w:sz w:val="24"/>
          <w:szCs w:val="24"/>
        </w:rPr>
        <w:t>İngilizce</w:t>
      </w:r>
      <w:r w:rsidR="00774B0E" w:rsidRPr="00B50E75">
        <w:rPr>
          <w:rFonts w:ascii="Times New Roman" w:hAnsi="Times New Roman" w:cs="Times New Roman"/>
          <w:sz w:val="24"/>
          <w:szCs w:val="24"/>
        </w:rPr>
        <w:t>)</w:t>
      </w:r>
    </w:p>
    <w:p w:rsidR="000B674C" w:rsidRPr="00774B0E" w:rsidRDefault="00B50E75" w:rsidP="00774B0E">
      <w:pPr>
        <w:jc w:val="center"/>
        <w:rPr>
          <w:rFonts w:ascii="Times New Roman" w:hAnsi="Times New Roman" w:cs="Times New Roman"/>
          <w:b/>
          <w:color w:val="1F4E79" w:themeColor="accent1" w:themeShade="80"/>
          <w:sz w:val="28"/>
          <w:szCs w:val="28"/>
        </w:rPr>
      </w:pPr>
      <w:r>
        <w:rPr>
          <w:rFonts w:ascii="Times New Roman" w:hAnsi="Times New Roman" w:cs="Times New Roman"/>
          <w:b/>
          <w:color w:val="1F4E79" w:themeColor="accent1" w:themeShade="80"/>
          <w:sz w:val="28"/>
          <w:szCs w:val="28"/>
        </w:rPr>
        <w:t>Ek Burslar ve Oranları</w:t>
      </w:r>
    </w:p>
    <w:p w:rsidR="000B674C" w:rsidRPr="000B674C" w:rsidRDefault="000B674C" w:rsidP="000B674C">
      <w:pPr>
        <w:pStyle w:val="ListeParagraf"/>
        <w:numPr>
          <w:ilvl w:val="0"/>
          <w:numId w:val="1"/>
        </w:numPr>
        <w:rPr>
          <w:rFonts w:ascii="Times New Roman" w:hAnsi="Times New Roman" w:cs="Times New Roman"/>
          <w:sz w:val="24"/>
          <w:szCs w:val="24"/>
        </w:rPr>
      </w:pPr>
      <w:r w:rsidRPr="000B674C">
        <w:rPr>
          <w:rFonts w:ascii="Times New Roman" w:hAnsi="Times New Roman" w:cs="Times New Roman"/>
          <w:b/>
          <w:sz w:val="24"/>
          <w:szCs w:val="24"/>
        </w:rPr>
        <w:t xml:space="preserve">Şehit eşi ve şehit çocuğu </w:t>
      </w:r>
      <w:r w:rsidR="00774B0E" w:rsidRPr="000B674C">
        <w:rPr>
          <w:rFonts w:ascii="Times New Roman" w:hAnsi="Times New Roman" w:cs="Times New Roman"/>
          <w:b/>
          <w:sz w:val="24"/>
          <w:szCs w:val="24"/>
        </w:rPr>
        <w:t xml:space="preserve">bursu: </w:t>
      </w:r>
      <w:r w:rsidR="00774B0E" w:rsidRPr="00774B0E">
        <w:rPr>
          <w:rFonts w:ascii="Times New Roman" w:hAnsi="Times New Roman" w:cs="Times New Roman"/>
          <w:sz w:val="24"/>
          <w:szCs w:val="24"/>
        </w:rPr>
        <w:t>ÖSYM</w:t>
      </w:r>
      <w:r w:rsidRPr="000B674C">
        <w:rPr>
          <w:rFonts w:ascii="Times New Roman" w:hAnsi="Times New Roman" w:cs="Times New Roman"/>
          <w:sz w:val="24"/>
          <w:szCs w:val="24"/>
        </w:rPr>
        <w:t xml:space="preserve"> ile yerleşmek koşulu ile normal öğrenim süresince % 100 Burs verilmektedir. </w:t>
      </w:r>
    </w:p>
    <w:p w:rsidR="000B674C" w:rsidRDefault="000B674C" w:rsidP="000B674C">
      <w:pPr>
        <w:pStyle w:val="ListeParagraf"/>
        <w:numPr>
          <w:ilvl w:val="0"/>
          <w:numId w:val="1"/>
        </w:numPr>
        <w:rPr>
          <w:rFonts w:ascii="Times New Roman" w:hAnsi="Times New Roman" w:cs="Times New Roman"/>
          <w:sz w:val="24"/>
          <w:szCs w:val="24"/>
        </w:rPr>
      </w:pPr>
      <w:r w:rsidRPr="000B674C">
        <w:rPr>
          <w:rFonts w:ascii="Times New Roman" w:hAnsi="Times New Roman" w:cs="Times New Roman"/>
          <w:b/>
          <w:sz w:val="24"/>
          <w:szCs w:val="24"/>
        </w:rPr>
        <w:t>Gazi Eşi ve gazi çocuğu bursu</w:t>
      </w:r>
      <w:r>
        <w:rPr>
          <w:rFonts w:ascii="Times New Roman" w:hAnsi="Times New Roman" w:cs="Times New Roman"/>
          <w:sz w:val="24"/>
          <w:szCs w:val="24"/>
        </w:rPr>
        <w:t xml:space="preserve">: </w:t>
      </w:r>
      <w:r w:rsidRPr="000B674C">
        <w:rPr>
          <w:rFonts w:ascii="Times New Roman" w:hAnsi="Times New Roman" w:cs="Times New Roman"/>
          <w:sz w:val="24"/>
          <w:szCs w:val="24"/>
        </w:rPr>
        <w:t>ÖSYM ile yerleşmek koşulu ile normal öğrenim süresi boyunca % 50 indirim bursu)</w:t>
      </w:r>
    </w:p>
    <w:p w:rsidR="000B674C" w:rsidRDefault="000B674C" w:rsidP="000B674C">
      <w:pPr>
        <w:pStyle w:val="ListeParagraf"/>
        <w:numPr>
          <w:ilvl w:val="0"/>
          <w:numId w:val="1"/>
        </w:numPr>
        <w:rPr>
          <w:rFonts w:ascii="Times New Roman" w:hAnsi="Times New Roman" w:cs="Times New Roman"/>
          <w:sz w:val="24"/>
          <w:szCs w:val="24"/>
        </w:rPr>
      </w:pPr>
      <w:r w:rsidRPr="000B674C">
        <w:rPr>
          <w:rFonts w:ascii="Times New Roman" w:hAnsi="Times New Roman" w:cs="Times New Roman"/>
          <w:b/>
          <w:sz w:val="24"/>
          <w:szCs w:val="24"/>
        </w:rPr>
        <w:t xml:space="preserve">Tercih </w:t>
      </w:r>
      <w:proofErr w:type="gramStart"/>
      <w:r w:rsidRPr="000B674C">
        <w:rPr>
          <w:rFonts w:ascii="Times New Roman" w:hAnsi="Times New Roman" w:cs="Times New Roman"/>
          <w:b/>
          <w:sz w:val="24"/>
          <w:szCs w:val="24"/>
        </w:rPr>
        <w:t>bursları :</w:t>
      </w:r>
      <w:r w:rsidRPr="000B674C">
        <w:rPr>
          <w:rFonts w:ascii="Times New Roman" w:hAnsi="Times New Roman" w:cs="Times New Roman"/>
          <w:sz w:val="24"/>
          <w:szCs w:val="24"/>
        </w:rPr>
        <w:t xml:space="preserve"> ÖSYM</w:t>
      </w:r>
      <w:proofErr w:type="gramEnd"/>
      <w:r w:rsidRPr="000B674C">
        <w:rPr>
          <w:rFonts w:ascii="Times New Roman" w:hAnsi="Times New Roman" w:cs="Times New Roman"/>
          <w:sz w:val="24"/>
          <w:szCs w:val="24"/>
        </w:rPr>
        <w:t xml:space="preserve"> % 50 indirimli ve Ücretli kontenjanlar için </w:t>
      </w:r>
    </w:p>
    <w:p w:rsidR="000B674C" w:rsidRDefault="000B674C" w:rsidP="000B674C">
      <w:pPr>
        <w:pStyle w:val="ListeParagraf"/>
        <w:rPr>
          <w:rFonts w:ascii="Times New Roman" w:hAnsi="Times New Roman" w:cs="Times New Roman"/>
          <w:sz w:val="24"/>
          <w:szCs w:val="24"/>
        </w:rPr>
      </w:pPr>
      <w:r w:rsidRPr="000B674C">
        <w:rPr>
          <w:rFonts w:ascii="Times New Roman" w:hAnsi="Times New Roman" w:cs="Times New Roman"/>
          <w:sz w:val="24"/>
          <w:szCs w:val="24"/>
        </w:rPr>
        <w:t xml:space="preserve">1. tercih ile yerleşene ilk 4 yıl süre ile ek </w:t>
      </w:r>
      <w:r w:rsidRPr="000B674C">
        <w:rPr>
          <w:rFonts w:ascii="Times New Roman" w:hAnsi="Times New Roman" w:cs="Times New Roman"/>
          <w:b/>
          <w:sz w:val="24"/>
          <w:szCs w:val="24"/>
        </w:rPr>
        <w:t>% 25</w:t>
      </w:r>
      <w:r w:rsidRPr="000B674C">
        <w:rPr>
          <w:rFonts w:ascii="Times New Roman" w:hAnsi="Times New Roman" w:cs="Times New Roman"/>
          <w:sz w:val="24"/>
          <w:szCs w:val="24"/>
        </w:rPr>
        <w:t xml:space="preserve"> tercih bursu, </w:t>
      </w:r>
    </w:p>
    <w:p w:rsidR="000B674C" w:rsidRDefault="000B674C" w:rsidP="000B674C">
      <w:pPr>
        <w:pStyle w:val="ListeParagraf"/>
        <w:rPr>
          <w:rFonts w:ascii="Times New Roman" w:hAnsi="Times New Roman" w:cs="Times New Roman"/>
          <w:sz w:val="24"/>
          <w:szCs w:val="24"/>
        </w:rPr>
      </w:pPr>
      <w:r w:rsidRPr="000B674C">
        <w:rPr>
          <w:rFonts w:ascii="Times New Roman" w:hAnsi="Times New Roman" w:cs="Times New Roman"/>
          <w:sz w:val="24"/>
          <w:szCs w:val="24"/>
        </w:rPr>
        <w:t xml:space="preserve">2. </w:t>
      </w:r>
      <w:r>
        <w:rPr>
          <w:rFonts w:ascii="Times New Roman" w:hAnsi="Times New Roman" w:cs="Times New Roman"/>
          <w:sz w:val="24"/>
          <w:szCs w:val="24"/>
        </w:rPr>
        <w:t xml:space="preserve">tercih ile yerleşene ek </w:t>
      </w:r>
      <w:r w:rsidRPr="000B674C">
        <w:rPr>
          <w:rFonts w:ascii="Times New Roman" w:hAnsi="Times New Roman" w:cs="Times New Roman"/>
          <w:b/>
          <w:sz w:val="24"/>
          <w:szCs w:val="24"/>
        </w:rPr>
        <w:t>% 20</w:t>
      </w:r>
      <w:r>
        <w:rPr>
          <w:rFonts w:ascii="Times New Roman" w:hAnsi="Times New Roman" w:cs="Times New Roman"/>
          <w:sz w:val="24"/>
          <w:szCs w:val="24"/>
        </w:rPr>
        <w:t xml:space="preserve"> </w:t>
      </w:r>
    </w:p>
    <w:p w:rsidR="000B674C" w:rsidRDefault="000B674C" w:rsidP="000B674C">
      <w:pPr>
        <w:pStyle w:val="ListeParagraf"/>
        <w:rPr>
          <w:rFonts w:ascii="Times New Roman" w:hAnsi="Times New Roman" w:cs="Times New Roman"/>
          <w:sz w:val="24"/>
          <w:szCs w:val="24"/>
        </w:rPr>
      </w:pPr>
      <w:r w:rsidRPr="000B674C">
        <w:rPr>
          <w:rFonts w:ascii="Times New Roman" w:hAnsi="Times New Roman" w:cs="Times New Roman"/>
          <w:sz w:val="24"/>
          <w:szCs w:val="24"/>
        </w:rPr>
        <w:t xml:space="preserve">3. tercih ile yerleşene ek </w:t>
      </w:r>
      <w:r w:rsidRPr="000B674C">
        <w:rPr>
          <w:rFonts w:ascii="Times New Roman" w:hAnsi="Times New Roman" w:cs="Times New Roman"/>
          <w:b/>
          <w:sz w:val="24"/>
          <w:szCs w:val="24"/>
        </w:rPr>
        <w:t>% 15</w:t>
      </w:r>
      <w:r w:rsidRPr="000B674C">
        <w:rPr>
          <w:rFonts w:ascii="Times New Roman" w:hAnsi="Times New Roman" w:cs="Times New Roman"/>
          <w:sz w:val="24"/>
          <w:szCs w:val="24"/>
        </w:rPr>
        <w:t xml:space="preserve"> tercih bursu indirimi disiplin cezası alınmadığı sürece normal öğrenim süresince verilmektedir.</w:t>
      </w:r>
    </w:p>
    <w:p w:rsidR="000B674C" w:rsidRDefault="000B674C" w:rsidP="000B674C">
      <w:pPr>
        <w:rPr>
          <w:rFonts w:ascii="Times New Roman" w:hAnsi="Times New Roman" w:cs="Times New Roman"/>
          <w:sz w:val="24"/>
          <w:szCs w:val="24"/>
        </w:rPr>
      </w:pPr>
      <w:r w:rsidRPr="000B674C">
        <w:rPr>
          <w:rFonts w:ascii="Times New Roman" w:hAnsi="Times New Roman" w:cs="Times New Roman"/>
          <w:sz w:val="24"/>
          <w:szCs w:val="24"/>
        </w:rPr>
        <w:t xml:space="preserve"> ÖSYM bursuna ek olarak</w:t>
      </w:r>
      <w:r w:rsidR="00774B0E">
        <w:rPr>
          <w:rFonts w:ascii="Times New Roman" w:hAnsi="Times New Roman" w:cs="Times New Roman"/>
          <w:sz w:val="24"/>
          <w:szCs w:val="24"/>
        </w:rPr>
        <w:t>,</w:t>
      </w:r>
      <w:r w:rsidRPr="000B674C">
        <w:rPr>
          <w:rFonts w:ascii="Times New Roman" w:hAnsi="Times New Roman" w:cs="Times New Roman"/>
          <w:sz w:val="24"/>
          <w:szCs w:val="24"/>
        </w:rPr>
        <w:t xml:space="preserve"> </w:t>
      </w:r>
      <w:r w:rsidRPr="00774B0E">
        <w:rPr>
          <w:rFonts w:ascii="Times New Roman" w:hAnsi="Times New Roman" w:cs="Times New Roman"/>
          <w:b/>
          <w:sz w:val="24"/>
          <w:szCs w:val="24"/>
        </w:rPr>
        <w:t>sadece</w:t>
      </w:r>
      <w:r w:rsidRPr="000B674C">
        <w:rPr>
          <w:rFonts w:ascii="Times New Roman" w:hAnsi="Times New Roman" w:cs="Times New Roman"/>
          <w:sz w:val="24"/>
          <w:szCs w:val="24"/>
        </w:rPr>
        <w:t xml:space="preserve"> en yüksek oranlı tek bir ek burs </w:t>
      </w:r>
      <w:r w:rsidR="00774B0E" w:rsidRPr="000B674C">
        <w:rPr>
          <w:rFonts w:ascii="Times New Roman" w:hAnsi="Times New Roman" w:cs="Times New Roman"/>
          <w:sz w:val="24"/>
          <w:szCs w:val="24"/>
        </w:rPr>
        <w:t>imkânı</w:t>
      </w:r>
      <w:r w:rsidRPr="000B674C">
        <w:rPr>
          <w:rFonts w:ascii="Times New Roman" w:hAnsi="Times New Roman" w:cs="Times New Roman"/>
          <w:sz w:val="24"/>
          <w:szCs w:val="24"/>
        </w:rPr>
        <w:t xml:space="preserve"> verilmektedir.</w:t>
      </w:r>
    </w:p>
    <w:p w:rsidR="00774B0E" w:rsidRPr="00774B0E" w:rsidRDefault="00774B0E" w:rsidP="00774B0E">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KILAVUZ </w:t>
      </w:r>
      <w:r w:rsidRPr="00774B0E">
        <w:rPr>
          <w:rFonts w:ascii="Times New Roman" w:hAnsi="Times New Roman" w:cs="Times New Roman"/>
          <w:b/>
          <w:color w:val="FF0000"/>
          <w:sz w:val="24"/>
          <w:szCs w:val="24"/>
        </w:rPr>
        <w:t>EK KOŞULLAR</w:t>
      </w:r>
      <w:r>
        <w:rPr>
          <w:rFonts w:ascii="Times New Roman" w:hAnsi="Times New Roman" w:cs="Times New Roman"/>
          <w:b/>
          <w:color w:val="FF0000"/>
          <w:sz w:val="24"/>
          <w:szCs w:val="24"/>
        </w:rPr>
        <w:t>I</w:t>
      </w:r>
      <w:r w:rsidRPr="00774B0E">
        <w:rPr>
          <w:rFonts w:ascii="Times New Roman" w:hAnsi="Times New Roman" w:cs="Times New Roman"/>
          <w:b/>
          <w:color w:val="FF0000"/>
          <w:sz w:val="24"/>
          <w:szCs w:val="24"/>
        </w:rPr>
        <w:t>:</w:t>
      </w:r>
    </w:p>
    <w:p w:rsidR="000B674C" w:rsidRPr="00774B0E" w:rsidRDefault="000B674C" w:rsidP="00774B0E">
      <w:pPr>
        <w:jc w:val="center"/>
        <w:rPr>
          <w:rFonts w:ascii="Times New Roman" w:hAnsi="Times New Roman" w:cs="Times New Roman"/>
          <w:b/>
          <w:color w:val="1F4E79" w:themeColor="accent1" w:themeShade="80"/>
          <w:sz w:val="28"/>
          <w:szCs w:val="28"/>
        </w:rPr>
      </w:pPr>
      <w:r w:rsidRPr="00774B0E">
        <w:rPr>
          <w:rFonts w:ascii="Times New Roman" w:hAnsi="Times New Roman" w:cs="Times New Roman"/>
          <w:b/>
          <w:color w:val="1F4E79" w:themeColor="accent1" w:themeShade="80"/>
          <w:sz w:val="28"/>
          <w:szCs w:val="28"/>
        </w:rPr>
        <w:t xml:space="preserve">Program Koşullarımız: </w:t>
      </w:r>
      <w:r w:rsidR="00774B0E" w:rsidRPr="00774B0E">
        <w:rPr>
          <w:rFonts w:ascii="Times New Roman" w:hAnsi="Times New Roman" w:cs="Times New Roman"/>
          <w:b/>
          <w:color w:val="1F4E79" w:themeColor="accent1" w:themeShade="80"/>
          <w:sz w:val="28"/>
          <w:szCs w:val="28"/>
        </w:rPr>
        <w:t xml:space="preserve">YKS </w:t>
      </w:r>
      <w:r w:rsidR="00774B0E" w:rsidRPr="00774B0E">
        <w:rPr>
          <w:rFonts w:ascii="Times New Roman" w:hAnsi="Times New Roman" w:cs="Times New Roman"/>
          <w:b/>
          <w:color w:val="1F4E79" w:themeColor="accent1" w:themeShade="80"/>
          <w:sz w:val="28"/>
          <w:szCs w:val="28"/>
        </w:rPr>
        <w:t>kılavuz</w:t>
      </w:r>
      <w:r w:rsidR="00774B0E">
        <w:rPr>
          <w:rFonts w:ascii="Times New Roman" w:hAnsi="Times New Roman" w:cs="Times New Roman"/>
          <w:b/>
          <w:color w:val="1F4E79" w:themeColor="accent1" w:themeShade="80"/>
          <w:sz w:val="28"/>
          <w:szCs w:val="28"/>
        </w:rPr>
        <w:t xml:space="preserve">unda </w:t>
      </w:r>
      <w:r w:rsidR="00774B0E" w:rsidRPr="00774B0E">
        <w:rPr>
          <w:rFonts w:ascii="Times New Roman" w:hAnsi="Times New Roman" w:cs="Times New Roman"/>
          <w:b/>
          <w:color w:val="1F4E79" w:themeColor="accent1" w:themeShade="80"/>
          <w:sz w:val="28"/>
          <w:szCs w:val="28"/>
        </w:rPr>
        <w:t>yer</w:t>
      </w:r>
      <w:r w:rsidR="00774B0E" w:rsidRPr="00774B0E">
        <w:rPr>
          <w:rFonts w:ascii="Times New Roman" w:hAnsi="Times New Roman" w:cs="Times New Roman"/>
          <w:b/>
          <w:color w:val="1F4E79" w:themeColor="accent1" w:themeShade="80"/>
          <w:sz w:val="28"/>
          <w:szCs w:val="28"/>
        </w:rPr>
        <w:t xml:space="preserve"> almay</w:t>
      </w:r>
      <w:r w:rsidR="00774B0E">
        <w:rPr>
          <w:rFonts w:ascii="Times New Roman" w:hAnsi="Times New Roman" w:cs="Times New Roman"/>
          <w:b/>
          <w:color w:val="1F4E79" w:themeColor="accent1" w:themeShade="80"/>
          <w:sz w:val="28"/>
          <w:szCs w:val="28"/>
        </w:rPr>
        <w:t>ıp</w:t>
      </w:r>
      <w:r w:rsidR="00B50E75">
        <w:rPr>
          <w:rFonts w:ascii="Times New Roman" w:hAnsi="Times New Roman" w:cs="Times New Roman"/>
          <w:b/>
          <w:color w:val="1F4E79" w:themeColor="accent1" w:themeShade="80"/>
          <w:sz w:val="28"/>
          <w:szCs w:val="28"/>
        </w:rPr>
        <w:t>,</w:t>
      </w:r>
      <w:bookmarkStart w:id="0" w:name="_GoBack"/>
      <w:bookmarkEnd w:id="0"/>
      <w:r w:rsidR="00774B0E" w:rsidRPr="00774B0E">
        <w:rPr>
          <w:rFonts w:ascii="Times New Roman" w:hAnsi="Times New Roman" w:cs="Times New Roman"/>
          <w:b/>
          <w:color w:val="1F4E79" w:themeColor="accent1" w:themeShade="80"/>
          <w:sz w:val="28"/>
          <w:szCs w:val="28"/>
        </w:rPr>
        <w:t xml:space="preserve"> </w:t>
      </w:r>
      <w:r w:rsidRPr="00774B0E">
        <w:rPr>
          <w:rFonts w:ascii="Times New Roman" w:hAnsi="Times New Roman" w:cs="Times New Roman"/>
          <w:b/>
          <w:color w:val="1F4E79" w:themeColor="accent1" w:themeShade="80"/>
          <w:sz w:val="28"/>
          <w:szCs w:val="28"/>
        </w:rPr>
        <w:t xml:space="preserve">Üniversitemiz Kuzey Kıbrıs Akademik Birimine bağlı tüm programlarda </w:t>
      </w:r>
      <w:r w:rsidR="00774B0E">
        <w:rPr>
          <w:rFonts w:ascii="Times New Roman" w:hAnsi="Times New Roman" w:cs="Times New Roman"/>
          <w:b/>
          <w:color w:val="1F4E79" w:themeColor="accent1" w:themeShade="80"/>
          <w:sz w:val="28"/>
          <w:szCs w:val="28"/>
        </w:rPr>
        <w:t>var olan ek</w:t>
      </w:r>
      <w:r w:rsidRPr="00774B0E">
        <w:rPr>
          <w:rFonts w:ascii="Times New Roman" w:hAnsi="Times New Roman" w:cs="Times New Roman"/>
          <w:b/>
          <w:color w:val="1F4E79" w:themeColor="accent1" w:themeShade="80"/>
          <w:sz w:val="28"/>
          <w:szCs w:val="28"/>
        </w:rPr>
        <w:t xml:space="preserve"> koşu</w:t>
      </w:r>
      <w:r w:rsidR="00774B0E">
        <w:rPr>
          <w:rFonts w:ascii="Times New Roman" w:hAnsi="Times New Roman" w:cs="Times New Roman"/>
          <w:b/>
          <w:color w:val="1F4E79" w:themeColor="accent1" w:themeShade="80"/>
          <w:sz w:val="28"/>
          <w:szCs w:val="28"/>
        </w:rPr>
        <w:t>llarımız aşağıda yer almaktadır:</w:t>
      </w:r>
    </w:p>
    <w:p w:rsidR="00FC7FF2" w:rsidRPr="00774B0E" w:rsidRDefault="00FC7FF2" w:rsidP="00774B0E">
      <w:pPr>
        <w:jc w:val="both"/>
        <w:rPr>
          <w:rFonts w:ascii="Times New Roman" w:eastAsia="Times New Roman" w:hAnsi="Times New Roman" w:cs="Times New Roman"/>
          <w:sz w:val="24"/>
          <w:szCs w:val="24"/>
          <w:lang w:eastAsia="tr-TR"/>
        </w:rPr>
      </w:pPr>
      <w:r w:rsidRPr="00774B0E">
        <w:rPr>
          <w:rFonts w:ascii="Times New Roman" w:hAnsi="Times New Roman" w:cs="Times New Roman"/>
          <w:b/>
          <w:sz w:val="24"/>
          <w:szCs w:val="24"/>
        </w:rPr>
        <w:t>BKZ 3:</w:t>
      </w:r>
      <w:r w:rsidRPr="00774B0E">
        <w:rPr>
          <w:rFonts w:ascii="Times New Roman" w:eastAsia="Times New Roman" w:hAnsi="Times New Roman" w:cs="Times New Roman"/>
          <w:sz w:val="24"/>
          <w:szCs w:val="24"/>
          <w:lang w:eastAsia="tr-TR"/>
        </w:rPr>
        <w:t xml:space="preserve"> Yükseköğretim kurumları, </w:t>
      </w:r>
      <w:r w:rsidRPr="00774B0E">
        <w:rPr>
          <w:rFonts w:ascii="Times New Roman" w:eastAsia="Times New Roman" w:hAnsi="Times New Roman" w:cs="Times New Roman"/>
          <w:b/>
          <w:sz w:val="24"/>
          <w:szCs w:val="24"/>
          <w:u w:val="single"/>
          <w:lang w:eastAsia="tr-TR"/>
        </w:rPr>
        <w:t>kendi öğrencisi veya başka üniversitenin öğrencisi olup ayrılanların veya ilişiği kesilen/ilişiğini kesenler ile bir yükseköğretim programından mezun olanların</w:t>
      </w:r>
      <w:r w:rsidRPr="00774B0E">
        <w:rPr>
          <w:rFonts w:ascii="Times New Roman" w:eastAsia="Times New Roman" w:hAnsi="Times New Roman" w:cs="Times New Roman"/>
          <w:sz w:val="24"/>
          <w:szCs w:val="24"/>
          <w:lang w:eastAsia="tr-TR"/>
        </w:rPr>
        <w:t xml:space="preserve">, YKS sonuçlarına göre burslu veya indirimli programlara yerleşmeleri halinde yükseköğretim kurumunun kendi mevzuatı doğrultusunda </w:t>
      </w:r>
      <w:r w:rsidRPr="00774B0E">
        <w:rPr>
          <w:rFonts w:ascii="Times New Roman" w:eastAsia="Times New Roman" w:hAnsi="Times New Roman" w:cs="Times New Roman"/>
          <w:b/>
          <w:sz w:val="24"/>
          <w:szCs w:val="24"/>
          <w:u w:val="single"/>
          <w:lang w:eastAsia="tr-TR"/>
        </w:rPr>
        <w:t>sadece ücretli</w:t>
      </w:r>
      <w:r w:rsidRPr="00774B0E">
        <w:rPr>
          <w:rFonts w:ascii="Times New Roman" w:eastAsia="Times New Roman" w:hAnsi="Times New Roman" w:cs="Times New Roman"/>
          <w:sz w:val="24"/>
          <w:szCs w:val="24"/>
          <w:lang w:eastAsia="tr-TR"/>
        </w:rPr>
        <w:t xml:space="preserve"> veya diğer indirimli statülerde kayıt yapabilmesine izin verebilir; Üniversite, bu durumda olanların sadece ücretli veya diğer indirimli programlara kayıtlarını yapma hakkını saklı tutar.</w:t>
      </w:r>
    </w:p>
    <w:p w:rsidR="00774B0E" w:rsidRDefault="00390949" w:rsidP="00774B0E">
      <w:pPr>
        <w:jc w:val="both"/>
        <w:rPr>
          <w:rFonts w:ascii="Times New Roman" w:eastAsia="Times New Roman" w:hAnsi="Times New Roman" w:cs="Times New Roman"/>
          <w:sz w:val="24"/>
          <w:szCs w:val="24"/>
          <w:lang w:eastAsia="tr-TR"/>
        </w:rPr>
      </w:pPr>
      <w:r w:rsidRPr="00774B0E">
        <w:rPr>
          <w:rFonts w:ascii="Times New Roman" w:eastAsia="Times New Roman" w:hAnsi="Times New Roman" w:cs="Times New Roman"/>
          <w:b/>
          <w:sz w:val="24"/>
          <w:szCs w:val="24"/>
          <w:lang w:eastAsia="tr-TR"/>
        </w:rPr>
        <w:t>BKZ 21:</w:t>
      </w:r>
      <w:r w:rsidRPr="00774B0E">
        <w:rPr>
          <w:rFonts w:ascii="Times New Roman" w:eastAsia="Times New Roman" w:hAnsi="Times New Roman" w:cs="Times New Roman"/>
          <w:sz w:val="24"/>
          <w:szCs w:val="24"/>
          <w:lang w:eastAsia="tr-TR"/>
        </w:rPr>
        <w:t xml:space="preserve"> Bir yıl süreli </w:t>
      </w:r>
      <w:r w:rsidRPr="00774B0E">
        <w:rPr>
          <w:rFonts w:ascii="Times New Roman" w:eastAsia="Times New Roman" w:hAnsi="Times New Roman" w:cs="Times New Roman"/>
          <w:b/>
          <w:sz w:val="24"/>
          <w:szCs w:val="24"/>
          <w:u w:val="single"/>
          <w:lang w:eastAsia="tr-TR"/>
        </w:rPr>
        <w:t>zorunlu</w:t>
      </w:r>
      <w:r w:rsidRPr="00774B0E">
        <w:rPr>
          <w:rFonts w:ascii="Times New Roman" w:eastAsia="Times New Roman" w:hAnsi="Times New Roman" w:cs="Times New Roman"/>
          <w:sz w:val="24"/>
          <w:szCs w:val="24"/>
          <w:lang w:eastAsia="tr-TR"/>
        </w:rPr>
        <w:t xml:space="preserve"> İngilizce Hazırlık Programı uygulanır, programın sonunda İngilizce yeterlik sınavını başaranların doğrudan birinci sınıfa kayıtları yapılır. İngilizce Hazırlık Sınıfı, öğretim süresi sütununda gösterilen yıllara dâhil değildir.</w:t>
      </w:r>
      <w:r w:rsidRPr="00774B0E">
        <w:rPr>
          <w:rFonts w:ascii="Times New Roman" w:eastAsia="Times New Roman" w:hAnsi="Times New Roman" w:cs="Times New Roman"/>
          <w:sz w:val="24"/>
          <w:szCs w:val="24"/>
          <w:lang w:eastAsia="tr-TR"/>
        </w:rPr>
        <w:br/>
        <w:t xml:space="preserve">Üniversitece kabul edilen; </w:t>
      </w:r>
    </w:p>
    <w:p w:rsidR="00774B0E" w:rsidRDefault="00390949" w:rsidP="00774B0E">
      <w:pPr>
        <w:jc w:val="both"/>
        <w:rPr>
          <w:rFonts w:ascii="Times New Roman" w:eastAsia="Times New Roman" w:hAnsi="Times New Roman" w:cs="Times New Roman"/>
          <w:sz w:val="24"/>
          <w:szCs w:val="24"/>
          <w:lang w:eastAsia="tr-TR"/>
        </w:rPr>
      </w:pPr>
      <w:r w:rsidRPr="00774B0E">
        <w:rPr>
          <w:rFonts w:ascii="Times New Roman" w:eastAsia="Times New Roman" w:hAnsi="Times New Roman" w:cs="Times New Roman"/>
          <w:sz w:val="24"/>
          <w:szCs w:val="24"/>
          <w:lang w:eastAsia="tr-TR"/>
        </w:rPr>
        <w:t xml:space="preserve">a) Ulusal ve/veya uluslararası yabancı dil sınavlarının birinden yine üniversite tarafından belirlenen düzeyde başarılı olduğunu belgeleyen, </w:t>
      </w:r>
    </w:p>
    <w:p w:rsidR="00390949" w:rsidRPr="00774B0E" w:rsidRDefault="00390949" w:rsidP="00774B0E">
      <w:pPr>
        <w:jc w:val="both"/>
        <w:rPr>
          <w:rFonts w:ascii="Times New Roman" w:hAnsi="Times New Roman" w:cs="Times New Roman"/>
          <w:b/>
          <w:sz w:val="24"/>
          <w:szCs w:val="24"/>
        </w:rPr>
      </w:pPr>
      <w:r w:rsidRPr="00774B0E">
        <w:rPr>
          <w:rFonts w:ascii="Times New Roman" w:eastAsia="Times New Roman" w:hAnsi="Times New Roman" w:cs="Times New Roman"/>
          <w:sz w:val="24"/>
          <w:szCs w:val="24"/>
          <w:lang w:eastAsia="tr-TR"/>
        </w:rPr>
        <w:t>b) Üniversitece öğretim yılı başında yapılacak İngilizce yeterlik sınavında başarılı olanlar doğrudan birinci sınıfa alınırlar. Öğrencilere, "Yükseköğretim Kurumlarında Yabancı Dil Öğretimi ve Yabancı Dille Öğretim Yapılmasında Uyulacak Esaslara İlişkin Yönetmelik" hükümleri uygulanır</w:t>
      </w:r>
      <w:r w:rsidR="00774B0E" w:rsidRPr="00774B0E">
        <w:rPr>
          <w:rFonts w:ascii="Times New Roman" w:eastAsia="Times New Roman" w:hAnsi="Times New Roman" w:cs="Times New Roman"/>
          <w:sz w:val="24"/>
          <w:szCs w:val="24"/>
          <w:lang w:eastAsia="tr-TR"/>
        </w:rPr>
        <w:t>.</w:t>
      </w:r>
    </w:p>
    <w:p w:rsidR="00FC7FF2" w:rsidRPr="00774B0E" w:rsidRDefault="00FC7FF2" w:rsidP="00774B0E">
      <w:pPr>
        <w:jc w:val="both"/>
        <w:rPr>
          <w:rFonts w:ascii="Times New Roman" w:hAnsi="Times New Roman" w:cs="Times New Roman"/>
          <w:b/>
          <w:sz w:val="24"/>
          <w:szCs w:val="24"/>
        </w:rPr>
      </w:pPr>
      <w:r w:rsidRPr="00774B0E">
        <w:rPr>
          <w:rFonts w:ascii="Times New Roman" w:hAnsi="Times New Roman" w:cs="Times New Roman"/>
          <w:b/>
          <w:sz w:val="24"/>
          <w:szCs w:val="24"/>
        </w:rPr>
        <w:lastRenderedPageBreak/>
        <w:t>BKZ 60:</w:t>
      </w:r>
      <w:r w:rsidRPr="00774B0E">
        <w:rPr>
          <w:rFonts w:ascii="Times New Roman" w:eastAsia="Times New Roman" w:hAnsi="Times New Roman" w:cs="Times New Roman"/>
          <w:sz w:val="24"/>
          <w:szCs w:val="24"/>
          <w:lang w:eastAsia="tr-TR"/>
        </w:rPr>
        <w:t xml:space="preserve"> Bazı vakıf yükseköğretim kurumları, kendi öğrencisi veya başka </w:t>
      </w:r>
      <w:r w:rsidRPr="00774B0E">
        <w:rPr>
          <w:rFonts w:ascii="Times New Roman" w:eastAsia="Times New Roman" w:hAnsi="Times New Roman" w:cs="Times New Roman"/>
          <w:b/>
          <w:sz w:val="24"/>
          <w:szCs w:val="24"/>
          <w:u w:val="single"/>
          <w:lang w:eastAsia="tr-TR"/>
        </w:rPr>
        <w:t>üniversitenin öğrencisi olup ayrılanların veya ilişiği kesilen/ilişiğini kesenler ile bir yükseköğretim programından mezun olanların</w:t>
      </w:r>
      <w:r w:rsidRPr="00774B0E">
        <w:rPr>
          <w:rFonts w:ascii="Times New Roman" w:eastAsia="Times New Roman" w:hAnsi="Times New Roman" w:cs="Times New Roman"/>
          <w:sz w:val="24"/>
          <w:szCs w:val="24"/>
          <w:lang w:eastAsia="tr-TR"/>
        </w:rPr>
        <w:t xml:space="preserve"> YKS sonuçlarına göre burslu veya indirimli programlara yerleşmeleri halinde yükseköğretim kurumunun kendi mevzuatı doğrultusunda sadece ücretli veya diğer indirimli statülerde kayıt yapabilmesine izin verebilir; Üniversite, bu durumda olanların </w:t>
      </w:r>
      <w:r w:rsidRPr="00774B0E">
        <w:rPr>
          <w:rFonts w:ascii="Times New Roman" w:eastAsia="Times New Roman" w:hAnsi="Times New Roman" w:cs="Times New Roman"/>
          <w:b/>
          <w:sz w:val="24"/>
          <w:szCs w:val="24"/>
          <w:u w:val="single"/>
          <w:lang w:eastAsia="tr-TR"/>
        </w:rPr>
        <w:t>sadece ücretli</w:t>
      </w:r>
      <w:r w:rsidRPr="00774B0E">
        <w:rPr>
          <w:rFonts w:ascii="Times New Roman" w:eastAsia="Times New Roman" w:hAnsi="Times New Roman" w:cs="Times New Roman"/>
          <w:sz w:val="24"/>
          <w:szCs w:val="24"/>
          <w:lang w:eastAsia="tr-TR"/>
        </w:rPr>
        <w:t xml:space="preserve"> veya diğer indirimli programlara kayıtlarını yapma hakkını saklı tutar. Bu durumda olanların tercihlerini yapmadan önce ilgili üniversiteden ayrıntılı bilgi almaları gerekmektedir. Adayların tercihlerini yapmadan önce üniversitelerin internet sayfasındaki bilgileri dikkatlice inceleyerek tercihlerini yapmaları gerekmektedir.</w:t>
      </w:r>
    </w:p>
    <w:p w:rsidR="000B674C" w:rsidRPr="000B674C" w:rsidRDefault="000B674C" w:rsidP="000B674C">
      <w:pPr>
        <w:rPr>
          <w:rFonts w:ascii="Times New Roman" w:hAnsi="Times New Roman" w:cs="Times New Roman"/>
          <w:b/>
          <w:sz w:val="28"/>
          <w:szCs w:val="28"/>
        </w:rPr>
      </w:pPr>
    </w:p>
    <w:sectPr w:rsidR="000B674C" w:rsidRPr="000B674C" w:rsidSect="00774B0E">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6415E"/>
    <w:multiLevelType w:val="hybridMultilevel"/>
    <w:tmpl w:val="E9C0F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0065FBB"/>
    <w:multiLevelType w:val="hybridMultilevel"/>
    <w:tmpl w:val="44EC6BFC"/>
    <w:lvl w:ilvl="0" w:tplc="47526C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4C"/>
    <w:rsid w:val="000B674C"/>
    <w:rsid w:val="00390949"/>
    <w:rsid w:val="00774B0E"/>
    <w:rsid w:val="00A9083C"/>
    <w:rsid w:val="00B50E75"/>
    <w:rsid w:val="00FC7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983D"/>
  <w15:chartTrackingRefBased/>
  <w15:docId w15:val="{B4ABC2F9-52AA-4FF8-B283-E86711ED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74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674C"/>
    <w:pPr>
      <w:ind w:left="720"/>
      <w:contextualSpacing/>
    </w:pPr>
  </w:style>
  <w:style w:type="character" w:customStyle="1" w:styleId="Balk1Char">
    <w:name w:val="Başlık 1 Char"/>
    <w:basedOn w:val="VarsaylanParagrafYazTipi"/>
    <w:link w:val="Balk1"/>
    <w:uiPriority w:val="9"/>
    <w:rsid w:val="00774B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91563">
      <w:bodyDiv w:val="1"/>
      <w:marLeft w:val="0"/>
      <w:marRight w:val="0"/>
      <w:marTop w:val="0"/>
      <w:marBottom w:val="0"/>
      <w:divBdr>
        <w:top w:val="none" w:sz="0" w:space="0" w:color="auto"/>
        <w:left w:val="none" w:sz="0" w:space="0" w:color="auto"/>
        <w:bottom w:val="none" w:sz="0" w:space="0" w:color="auto"/>
        <w:right w:val="none" w:sz="0" w:space="0" w:color="auto"/>
      </w:divBdr>
    </w:div>
    <w:div w:id="110804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Nebiye</dc:creator>
  <cp:keywords/>
  <dc:description/>
  <cp:lastModifiedBy>Murat AKTEPE</cp:lastModifiedBy>
  <cp:revision>4</cp:revision>
  <dcterms:created xsi:type="dcterms:W3CDTF">2021-07-30T15:34:00Z</dcterms:created>
  <dcterms:modified xsi:type="dcterms:W3CDTF">2021-07-31T09:41:00Z</dcterms:modified>
</cp:coreProperties>
</file>