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59" w:rsidRDefault="008B5D59" w:rsidP="008B5D59">
      <w:pPr>
        <w:shd w:val="clear" w:color="auto" w:fill="FFFFFF"/>
        <w:spacing w:after="0" w:line="240" w:lineRule="auto"/>
        <w:ind w:left="708" w:firstLine="708"/>
        <w:jc w:val="both"/>
        <w:rPr>
          <w:rFonts w:ascii="Times New Roman" w:eastAsia="Times New Roman" w:hAnsi="Times New Roman" w:cs="Times New Roman"/>
          <w:b/>
          <w:sz w:val="28"/>
          <w:szCs w:val="28"/>
          <w:lang w:eastAsia="tr-TR"/>
        </w:rPr>
      </w:pPr>
      <w:bookmarkStart w:id="0" w:name="_GoBack"/>
      <w:bookmarkEnd w:id="0"/>
      <w:r>
        <w:rPr>
          <w:rFonts w:ascii="Times New Roman" w:eastAsia="Times New Roman" w:hAnsi="Times New Roman" w:cs="Times New Roman"/>
          <w:b/>
          <w:sz w:val="28"/>
          <w:szCs w:val="28"/>
          <w:lang w:eastAsia="tr-TR"/>
        </w:rPr>
        <w:t xml:space="preserve">  ANKARA SOSYAL BİLİMLER ÜNİVERSİTESİ</w:t>
      </w:r>
    </w:p>
    <w:p w:rsidR="008138DE" w:rsidRDefault="008B5D59" w:rsidP="008B5D59">
      <w:pPr>
        <w:shd w:val="clear" w:color="auto" w:fill="FFFFFF"/>
        <w:spacing w:after="0" w:line="240" w:lineRule="auto"/>
        <w:ind w:left="2124" w:firstLine="708"/>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 xml:space="preserve">  </w:t>
      </w:r>
      <w:r w:rsidR="008138DE" w:rsidRPr="001C314A">
        <w:rPr>
          <w:rFonts w:ascii="Times New Roman" w:eastAsia="Times New Roman" w:hAnsi="Times New Roman" w:cs="Times New Roman"/>
          <w:b/>
          <w:sz w:val="28"/>
          <w:szCs w:val="28"/>
          <w:lang w:eastAsia="tr-TR"/>
        </w:rPr>
        <w:t>SORUŞTURMA REHBERİ</w:t>
      </w:r>
    </w:p>
    <w:p w:rsidR="008B5D59" w:rsidRDefault="008B5D59" w:rsidP="008B5D59">
      <w:pPr>
        <w:shd w:val="clear" w:color="auto" w:fill="FFFFFF"/>
        <w:spacing w:after="0" w:line="240" w:lineRule="auto"/>
        <w:ind w:left="2124" w:firstLine="708"/>
        <w:jc w:val="both"/>
        <w:rPr>
          <w:rFonts w:ascii="Times New Roman" w:eastAsia="Times New Roman" w:hAnsi="Times New Roman" w:cs="Times New Roman"/>
          <w:b/>
          <w:sz w:val="28"/>
          <w:szCs w:val="28"/>
          <w:lang w:eastAsia="tr-TR"/>
        </w:rPr>
      </w:pPr>
    </w:p>
    <w:p w:rsidR="008B5D59" w:rsidRPr="001C314A" w:rsidRDefault="008B5D59" w:rsidP="008B5D59">
      <w:pPr>
        <w:shd w:val="clear" w:color="auto" w:fill="FFFFFF"/>
        <w:spacing w:after="0" w:line="240" w:lineRule="auto"/>
        <w:ind w:left="2124" w:firstLine="708"/>
        <w:jc w:val="both"/>
        <w:rPr>
          <w:rFonts w:ascii="Times New Roman" w:eastAsia="Times New Roman" w:hAnsi="Times New Roman" w:cs="Times New Roman"/>
          <w:b/>
          <w:sz w:val="28"/>
          <w:szCs w:val="28"/>
          <w:lang w:eastAsia="tr-TR"/>
        </w:rPr>
      </w:pPr>
    </w:p>
    <w:p w:rsidR="008138DE" w:rsidRPr="001C314A" w:rsidRDefault="008B5D59" w:rsidP="00F75CC6">
      <w:pPr>
        <w:shd w:val="clear" w:color="auto" w:fill="FFFFFF"/>
        <w:spacing w:after="100" w:afterAutospacing="1" w:line="240" w:lineRule="auto"/>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GENEL BİLGİLER</w:t>
      </w:r>
    </w:p>
    <w:p w:rsidR="008138DE" w:rsidRDefault="00304948"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Bu rehber güncel değişiklikler göz </w:t>
      </w:r>
      <w:r w:rsidR="007B417A">
        <w:rPr>
          <w:rFonts w:ascii="Times New Roman" w:eastAsia="Times New Roman" w:hAnsi="Times New Roman" w:cs="Times New Roman"/>
          <w:sz w:val="28"/>
          <w:szCs w:val="28"/>
          <w:lang w:eastAsia="tr-TR"/>
        </w:rPr>
        <w:t>önüne alınarak hazırlanmıştır. İ</w:t>
      </w:r>
      <w:r>
        <w:rPr>
          <w:rFonts w:ascii="Times New Roman" w:eastAsia="Times New Roman" w:hAnsi="Times New Roman" w:cs="Times New Roman"/>
          <w:sz w:val="28"/>
          <w:szCs w:val="28"/>
          <w:lang w:eastAsia="tr-TR"/>
        </w:rPr>
        <w:t>şlemi yapan personelin ilgili kanun ve yönetmelik hükümlerinin değişip değişmediğini, mevzuat.gov.tr adresinden ilgili mevzuatı aratarak kontrol etmesi oldukça önemlidir.</w:t>
      </w:r>
    </w:p>
    <w:p w:rsidR="00304948" w:rsidRPr="001C314A" w:rsidRDefault="00304948"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2547 sayılı Yükseköğretim Kanunu'nun 53. maddesinde yükseköğretim personelinin disiplin ve ceza işleri düzenlenmiştir.</w:t>
      </w:r>
      <w:r>
        <w:rPr>
          <w:rFonts w:ascii="Times New Roman" w:eastAsia="Times New Roman" w:hAnsi="Times New Roman" w:cs="Times New Roman"/>
          <w:sz w:val="28"/>
          <w:szCs w:val="28"/>
          <w:lang w:eastAsia="tr-TR"/>
        </w:rPr>
        <w:t xml:space="preserve"> </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roofErr w:type="gramStart"/>
      <w:r w:rsidRPr="001C314A">
        <w:rPr>
          <w:rFonts w:ascii="Times New Roman" w:eastAsia="Times New Roman" w:hAnsi="Times New Roman" w:cs="Times New Roman"/>
          <w:sz w:val="28"/>
          <w:szCs w:val="28"/>
          <w:lang w:eastAsia="tr-TR"/>
        </w:rPr>
        <w:t>Yükseköğretim üst kuruluşları başkan ve üyeleri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Türk Ceza Kanunu ve özel ceza kanunlarındaki suçlar hakkında ise 2547 sayılı Yükseköğretim Kanunu'nun 53/c maddesinde düzenlenen hükümlere göre ceza soruşturması yapılarak, yargılanmaları ya da yargılanmamaları yönünde karar verilmek suretiyle soruşturmanın tamamlanması zorunludur.</w:t>
      </w:r>
      <w:proofErr w:type="gramEnd"/>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Öte yandan 2547 sayılı Yükseköğretim Kanunu'nun 54. maddesinde öğrenci disiplin suç ve cezaları, disiplin soruşturması ile ceza verilmesine ilişkin düzenlemeler yapılmıştır. Yükseköğretim Kurulu Başkanlığınca</w:t>
      </w:r>
      <w:r w:rsidR="0066353F">
        <w:rPr>
          <w:rFonts w:ascii="Times New Roman" w:eastAsia="Times New Roman" w:hAnsi="Times New Roman" w:cs="Times New Roman"/>
          <w:sz w:val="28"/>
          <w:szCs w:val="28"/>
          <w:lang w:eastAsia="tr-TR"/>
        </w:rPr>
        <w:t xml:space="preserve"> </w:t>
      </w:r>
      <w:r w:rsidRPr="001C314A">
        <w:rPr>
          <w:rFonts w:ascii="Times New Roman" w:eastAsia="Times New Roman" w:hAnsi="Times New Roman" w:cs="Times New Roman"/>
          <w:sz w:val="28"/>
          <w:szCs w:val="28"/>
          <w:lang w:eastAsia="tr-TR"/>
        </w:rPr>
        <w:t>18.08.2012 tarih ve 28388 sayılı Resmi Gazetede yayımlanarak yürürlüğe giren Yükseköğretim Kurumları Öğrenci Disiplin Yönetmeliğiyle verilecek disiplin cezaları ile soruşturma usul ve esasları düzenlenmiştir.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Anılan yasal düzenlemeler uyarınca üniversitelerde üç türlü soruşturma yürütülmektedir. Bunlar;</w:t>
      </w:r>
    </w:p>
    <w:p w:rsidR="008138DE" w:rsidRPr="001C314A" w:rsidRDefault="008138DE" w:rsidP="00F75CC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Personel Disiplin Soruşturması</w:t>
      </w:r>
    </w:p>
    <w:p w:rsidR="008138DE" w:rsidRPr="001C314A" w:rsidRDefault="008138DE" w:rsidP="00F75CC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Personel Ceza Soruşturması</w:t>
      </w:r>
    </w:p>
    <w:p w:rsidR="008138DE" w:rsidRPr="001C314A" w:rsidRDefault="008138DE" w:rsidP="00F75CC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Öğrenci Disiplin Soruşturması</w:t>
      </w:r>
    </w:p>
    <w:p w:rsidR="008138DE"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Bu soruşturmaların açılması, yürütülmesi ve sonuçlandırılmasında uyulacak usul ve esaslar ile dikkat edilmesi gereken hususlar aşağıda ayrıntılı olarak açıklanmıştır.</w:t>
      </w:r>
    </w:p>
    <w:p w:rsidR="008B5D59" w:rsidRDefault="008B5D59"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8B5D59" w:rsidRPr="001C314A" w:rsidRDefault="008B5D59"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8138DE" w:rsidRPr="001C314A" w:rsidRDefault="008138DE" w:rsidP="00F75CC6">
      <w:pPr>
        <w:shd w:val="clear" w:color="auto" w:fill="FFFFFF"/>
        <w:spacing w:after="100" w:afterAutospacing="1" w:line="240" w:lineRule="auto"/>
        <w:jc w:val="both"/>
        <w:outlineLvl w:val="0"/>
        <w:rPr>
          <w:rFonts w:ascii="Times New Roman" w:eastAsia="Times New Roman" w:hAnsi="Times New Roman" w:cs="Times New Roman"/>
          <w:b/>
          <w:kern w:val="36"/>
          <w:sz w:val="28"/>
          <w:szCs w:val="28"/>
          <w:lang w:eastAsia="tr-TR"/>
        </w:rPr>
      </w:pPr>
      <w:r w:rsidRPr="001C314A">
        <w:rPr>
          <w:rFonts w:ascii="Times New Roman" w:eastAsia="Times New Roman" w:hAnsi="Times New Roman" w:cs="Times New Roman"/>
          <w:b/>
          <w:kern w:val="36"/>
          <w:sz w:val="28"/>
          <w:szCs w:val="28"/>
          <w:lang w:eastAsia="tr-TR"/>
        </w:rPr>
        <w:lastRenderedPageBreak/>
        <w:t>A.) PERSONEL DİSİPLİN SORUŞTURMASI</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Yükseköğretim kurumlarında görev yapan personel "Akademik Personel” ve "İdari Personel” olarak iki gruba ayrılmaktadır. "Akademik Personel"; öğretim üyeleri (profesör, doçent ve doktor öğretim üyesi), öğretim görevlileri, okutmanlar ile öğretim yardımcılarından (araştırma görevlileri, uzmanlar, çeviriciler ve eğitim</w:t>
      </w:r>
      <w:r w:rsidR="0066353F">
        <w:rPr>
          <w:rFonts w:ascii="Times New Roman" w:eastAsia="Times New Roman" w:hAnsi="Times New Roman" w:cs="Times New Roman"/>
          <w:sz w:val="28"/>
          <w:szCs w:val="28"/>
          <w:lang w:eastAsia="tr-TR"/>
        </w:rPr>
        <w:t xml:space="preserve"> </w:t>
      </w:r>
      <w:r w:rsidRPr="001C314A">
        <w:rPr>
          <w:rFonts w:ascii="Times New Roman" w:eastAsia="Times New Roman" w:hAnsi="Times New Roman" w:cs="Times New Roman"/>
          <w:sz w:val="28"/>
          <w:szCs w:val="28"/>
          <w:lang w:eastAsia="tr-TR"/>
        </w:rPr>
        <w:t>öğretim planlamacıları); "İdari Personel” ise 657 sayılı Devlet Memurları Kanunu kapsamında çalışan personelden oluşur. Her iki grup da, disiplin yönünden 2547 sayılı Kanun ve bu kanunun atıf yaptığı 657 sayılı Kanun hükümlerine tabidir.</w:t>
      </w:r>
    </w:p>
    <w:p w:rsidR="008138DE" w:rsidRPr="00304948" w:rsidRDefault="008138DE" w:rsidP="00304948">
      <w:pPr>
        <w:pStyle w:val="ListeParagraf"/>
        <w:numPr>
          <w:ilvl w:val="0"/>
          <w:numId w:val="33"/>
        </w:numPr>
        <w:shd w:val="clear" w:color="auto" w:fill="FFFFFF"/>
        <w:spacing w:after="100" w:afterAutospacing="1" w:line="240" w:lineRule="auto"/>
        <w:jc w:val="both"/>
        <w:rPr>
          <w:rFonts w:ascii="Times New Roman" w:eastAsia="Times New Roman" w:hAnsi="Times New Roman" w:cs="Times New Roman"/>
          <w:b/>
          <w:sz w:val="28"/>
          <w:szCs w:val="28"/>
          <w:lang w:eastAsia="tr-TR"/>
        </w:rPr>
      </w:pPr>
      <w:r w:rsidRPr="00304948">
        <w:rPr>
          <w:rFonts w:ascii="Times New Roman" w:eastAsia="Times New Roman" w:hAnsi="Times New Roman" w:cs="Times New Roman"/>
          <w:b/>
          <w:sz w:val="28"/>
          <w:szCs w:val="28"/>
          <w:lang w:eastAsia="tr-TR"/>
        </w:rPr>
        <w:t>Soruşturmanın Açılması</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Disiplin soruşturması soruşturma açmaya yetkili amir tarafından başlatılabilecek olup bunlar Yükseköğretim Kanunu'nun 53.maddesinde sayılmıştır. Disiplin amirlerinin yardımcıları ancak disiplin amirinin görevinin başında bulunmadığı zamanlarda, </w:t>
      </w:r>
      <w:proofErr w:type="gramStart"/>
      <w:r w:rsidRPr="001C314A">
        <w:rPr>
          <w:rFonts w:ascii="Times New Roman" w:eastAsia="Times New Roman" w:hAnsi="Times New Roman" w:cs="Times New Roman"/>
          <w:sz w:val="28"/>
          <w:szCs w:val="28"/>
          <w:lang w:eastAsia="tr-TR"/>
        </w:rPr>
        <w:t>vekaleten</w:t>
      </w:r>
      <w:proofErr w:type="gramEnd"/>
      <w:r w:rsidRPr="001C314A">
        <w:rPr>
          <w:rFonts w:ascii="Times New Roman" w:eastAsia="Times New Roman" w:hAnsi="Times New Roman" w:cs="Times New Roman"/>
          <w:sz w:val="28"/>
          <w:szCs w:val="28"/>
          <w:lang w:eastAsia="tr-TR"/>
        </w:rPr>
        <w:t xml:space="preserve"> görevlendirilmişlerse soruşturma açabilirler.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Disiplin amirleri, disiplin suçu işlediği şüphesi bulunan personel hakkında resen disiplin soruşturması açabilir veya açtırabilir. Bölüm Başkanı, anabilim, </w:t>
      </w:r>
      <w:proofErr w:type="spellStart"/>
      <w:r w:rsidRPr="001C314A">
        <w:rPr>
          <w:rFonts w:ascii="Times New Roman" w:eastAsia="Times New Roman" w:hAnsi="Times New Roman" w:cs="Times New Roman"/>
          <w:sz w:val="28"/>
          <w:szCs w:val="28"/>
          <w:lang w:eastAsia="tr-TR"/>
        </w:rPr>
        <w:t>anasanat</w:t>
      </w:r>
      <w:proofErr w:type="spellEnd"/>
      <w:r w:rsidRPr="001C314A">
        <w:rPr>
          <w:rFonts w:ascii="Times New Roman" w:eastAsia="Times New Roman" w:hAnsi="Times New Roman" w:cs="Times New Roman"/>
          <w:sz w:val="28"/>
          <w:szCs w:val="28"/>
          <w:lang w:eastAsia="tr-TR"/>
        </w:rPr>
        <w:t>, bilim veya sanat dalları başkanları, merkez müdürleri, hukuk müşaviri, daire başkanları ve diğer birim amirleri görev alanları ile ilgili disiplin soruşturma taleplerini en yakın disiplin amirine yaparlar.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Disiplin amiri sadece personelin savunmasını almak suretiyle disiplin cezası veremez. Yerleşik yargı içtihatları, disiplin suçu işlediği öğrenilen personel hakkında mutlaka soruşturma açılması gerektiğini, disiplin amirince sadece disiplin suçu işleyen personelin savunmasının alınmasının usulüne uygun yapılmış bir soruşturma olmadığını kabul etmektedir. Soruşturmacı tarafından yürütülecek soruşturmalarda, hakkında soruşturma açılanın lehine ve aleyhine olan bütün delillerin toplanması ve değerlendirilmesi gerekmektedir.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Soyut iddialar içeren </w:t>
      </w:r>
      <w:proofErr w:type="gramStart"/>
      <w:r w:rsidRPr="001C314A">
        <w:rPr>
          <w:rFonts w:ascii="Times New Roman" w:eastAsia="Times New Roman" w:hAnsi="Times New Roman" w:cs="Times New Roman"/>
          <w:sz w:val="28"/>
          <w:szCs w:val="28"/>
          <w:lang w:eastAsia="tr-TR"/>
        </w:rPr>
        <w:t>şikayetler</w:t>
      </w:r>
      <w:proofErr w:type="gramEnd"/>
      <w:r w:rsidRPr="001C314A">
        <w:rPr>
          <w:rFonts w:ascii="Times New Roman" w:eastAsia="Times New Roman" w:hAnsi="Times New Roman" w:cs="Times New Roman"/>
          <w:sz w:val="28"/>
          <w:szCs w:val="28"/>
          <w:lang w:eastAsia="tr-TR"/>
        </w:rPr>
        <w:t xml:space="preserve"> ve ihbarlarda soruşturma açılmadan önce "ön inceleme” yapılabilir.</w:t>
      </w:r>
      <w:r w:rsidR="00C00B05">
        <w:rPr>
          <w:rFonts w:ascii="Times New Roman" w:eastAsia="Times New Roman" w:hAnsi="Times New Roman" w:cs="Times New Roman"/>
          <w:sz w:val="28"/>
          <w:szCs w:val="28"/>
          <w:lang w:eastAsia="tr-TR"/>
        </w:rPr>
        <w:t xml:space="preserve"> Soruşturma açılmasına yer olmadığı kararı verilebilir.</w:t>
      </w:r>
    </w:p>
    <w:p w:rsidR="008138DE" w:rsidRPr="00304948" w:rsidRDefault="008138DE" w:rsidP="00304948">
      <w:pPr>
        <w:pStyle w:val="ListeParagraf"/>
        <w:numPr>
          <w:ilvl w:val="0"/>
          <w:numId w:val="33"/>
        </w:numPr>
        <w:shd w:val="clear" w:color="auto" w:fill="FFFFFF"/>
        <w:spacing w:after="100" w:afterAutospacing="1" w:line="240" w:lineRule="auto"/>
        <w:jc w:val="both"/>
        <w:rPr>
          <w:rFonts w:ascii="Times New Roman" w:eastAsia="Times New Roman" w:hAnsi="Times New Roman" w:cs="Times New Roman"/>
          <w:b/>
          <w:sz w:val="28"/>
          <w:szCs w:val="28"/>
          <w:lang w:eastAsia="tr-TR"/>
        </w:rPr>
      </w:pPr>
      <w:r w:rsidRPr="00304948">
        <w:rPr>
          <w:rFonts w:ascii="Times New Roman" w:eastAsia="Times New Roman" w:hAnsi="Times New Roman" w:cs="Times New Roman"/>
          <w:b/>
          <w:sz w:val="28"/>
          <w:szCs w:val="28"/>
          <w:lang w:eastAsia="tr-TR"/>
        </w:rPr>
        <w:t>Soruşturma Açmaya Yetkili Amirler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Disiplin soruşturması açma yetkisi, Kanunda disiplin amiri olarak sayılmış sıralı amirlere aittir. Üst disiplin amirlerinin yetkisi alt kademedeki tüm personeli kapsadığından bir personel hakkında disiplin soruşturması açmaya yetkili amirin sayısı birden çok olabilir. Fakat bir disiplin eylemi ile ilgili olarak birden çok disiplin soruşturması yürütülemez. Üst disiplin amiri disiplin soruşturması açmışsa, alt disiplin amiri aynı konuda soruşturma açamaz. Alt disiplin amirinin </w:t>
      </w:r>
      <w:r w:rsidRPr="001C314A">
        <w:rPr>
          <w:rFonts w:ascii="Times New Roman" w:eastAsia="Times New Roman" w:hAnsi="Times New Roman" w:cs="Times New Roman"/>
          <w:sz w:val="28"/>
          <w:szCs w:val="28"/>
          <w:lang w:eastAsia="tr-TR"/>
        </w:rPr>
        <w:lastRenderedPageBreak/>
        <w:t>açtığı soruşturma ise daha sonra açılsa dahi üst amirin aynı konuda açacağı soruşturma ile birleştirilir.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Anılan hükümlere göre disiplin amirleri aşağıdaki tabloda gösterilmiştir.</w:t>
      </w:r>
    </w:p>
    <w:tbl>
      <w:tblPr>
        <w:tblW w:w="9225" w:type="dxa"/>
        <w:shd w:val="clear" w:color="auto" w:fill="FFFFFF"/>
        <w:tblCellMar>
          <w:left w:w="0" w:type="dxa"/>
          <w:right w:w="0" w:type="dxa"/>
        </w:tblCellMar>
        <w:tblLook w:val="04A0" w:firstRow="1" w:lastRow="0" w:firstColumn="1" w:lastColumn="0" w:noHBand="0" w:noVBand="1"/>
      </w:tblPr>
      <w:tblGrid>
        <w:gridCol w:w="3375"/>
        <w:gridCol w:w="5850"/>
      </w:tblGrid>
      <w:tr w:rsidR="001C314A" w:rsidRPr="001C314A" w:rsidTr="008138DE">
        <w:tc>
          <w:tcPr>
            <w:tcW w:w="3375" w:type="dxa"/>
            <w:shd w:val="clear" w:color="auto" w:fill="FFFFFF"/>
            <w:vAlign w:val="center"/>
            <w:hideMark/>
          </w:tcPr>
          <w:p w:rsidR="008138DE" w:rsidRPr="001C314A" w:rsidRDefault="0066353F" w:rsidP="00304948">
            <w:pPr>
              <w:spacing w:after="100" w:afterAutospacing="1"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Yükseköğretim </w:t>
            </w:r>
            <w:r w:rsidR="008138DE" w:rsidRPr="001C314A">
              <w:rPr>
                <w:rFonts w:ascii="Times New Roman" w:eastAsia="Times New Roman" w:hAnsi="Times New Roman" w:cs="Times New Roman"/>
                <w:sz w:val="28"/>
                <w:szCs w:val="28"/>
                <w:lang w:eastAsia="tr-TR"/>
              </w:rPr>
              <w:t>Kurulu Başkanı</w:t>
            </w:r>
          </w:p>
        </w:tc>
        <w:tc>
          <w:tcPr>
            <w:tcW w:w="5850" w:type="dxa"/>
            <w:shd w:val="clear" w:color="auto" w:fill="FFFFFF"/>
            <w:hideMark/>
          </w:tcPr>
          <w:p w:rsidR="008138DE" w:rsidRPr="001C314A" w:rsidRDefault="008138DE" w:rsidP="00304948">
            <w:pPr>
              <w:spacing w:after="100" w:afterAutospacing="1" w:line="240" w:lineRule="auto"/>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Yükseköğretim üst kuruluşlarının ve tüm yükseköğretim kurumlarının</w:t>
            </w:r>
          </w:p>
        </w:tc>
      </w:tr>
      <w:tr w:rsidR="001C314A" w:rsidRPr="001C314A" w:rsidTr="008138DE">
        <w:tc>
          <w:tcPr>
            <w:tcW w:w="3375" w:type="dxa"/>
            <w:shd w:val="clear" w:color="auto" w:fill="FFFFFF"/>
            <w:vAlign w:val="center"/>
            <w:hideMark/>
          </w:tcPr>
          <w:p w:rsidR="008138DE" w:rsidRPr="001C314A" w:rsidRDefault="008138DE" w:rsidP="00304948">
            <w:pPr>
              <w:spacing w:after="100" w:afterAutospacing="1" w:line="240" w:lineRule="auto"/>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Rektör</w:t>
            </w:r>
          </w:p>
        </w:tc>
        <w:tc>
          <w:tcPr>
            <w:tcW w:w="5850" w:type="dxa"/>
            <w:shd w:val="clear" w:color="auto" w:fill="FFFFFF"/>
            <w:vAlign w:val="center"/>
            <w:hideMark/>
          </w:tcPr>
          <w:p w:rsidR="008138DE" w:rsidRPr="001C314A" w:rsidRDefault="0066353F" w:rsidP="00304948">
            <w:pPr>
              <w:spacing w:after="100" w:afterAutospacing="1"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Ü</w:t>
            </w:r>
            <w:r w:rsidR="008138DE" w:rsidRPr="001C314A">
              <w:rPr>
                <w:rFonts w:ascii="Times New Roman" w:eastAsia="Times New Roman" w:hAnsi="Times New Roman" w:cs="Times New Roman"/>
                <w:sz w:val="28"/>
                <w:szCs w:val="28"/>
                <w:lang w:eastAsia="tr-TR"/>
              </w:rPr>
              <w:t>niversitenin</w:t>
            </w:r>
          </w:p>
        </w:tc>
      </w:tr>
      <w:tr w:rsidR="001C314A" w:rsidRPr="001C314A" w:rsidTr="008138DE">
        <w:tc>
          <w:tcPr>
            <w:tcW w:w="3375" w:type="dxa"/>
            <w:shd w:val="clear" w:color="auto" w:fill="FFFFFF"/>
            <w:vAlign w:val="center"/>
            <w:hideMark/>
          </w:tcPr>
          <w:p w:rsidR="008138DE" w:rsidRPr="001C314A" w:rsidRDefault="008138DE" w:rsidP="00304948">
            <w:pPr>
              <w:spacing w:after="100" w:afterAutospacing="1" w:line="240" w:lineRule="auto"/>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Dekan</w:t>
            </w:r>
          </w:p>
        </w:tc>
        <w:tc>
          <w:tcPr>
            <w:tcW w:w="5850" w:type="dxa"/>
            <w:shd w:val="clear" w:color="auto" w:fill="FFFFFF"/>
            <w:vAlign w:val="center"/>
            <w:hideMark/>
          </w:tcPr>
          <w:p w:rsidR="008138DE" w:rsidRPr="001C314A" w:rsidRDefault="008138DE" w:rsidP="00304948">
            <w:pPr>
              <w:spacing w:after="100" w:afterAutospacing="1" w:line="240" w:lineRule="auto"/>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Fakültenin</w:t>
            </w:r>
          </w:p>
        </w:tc>
      </w:tr>
      <w:tr w:rsidR="001C314A" w:rsidRPr="001C314A" w:rsidTr="008138DE">
        <w:tc>
          <w:tcPr>
            <w:tcW w:w="3375" w:type="dxa"/>
            <w:shd w:val="clear" w:color="auto" w:fill="FFFFFF"/>
            <w:vAlign w:val="center"/>
            <w:hideMark/>
          </w:tcPr>
          <w:p w:rsidR="008138DE" w:rsidRPr="001C314A" w:rsidRDefault="008138DE" w:rsidP="00304948">
            <w:pPr>
              <w:spacing w:after="100" w:afterAutospacing="1" w:line="240" w:lineRule="auto"/>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Enstitü Müdürü</w:t>
            </w:r>
          </w:p>
        </w:tc>
        <w:tc>
          <w:tcPr>
            <w:tcW w:w="5850" w:type="dxa"/>
            <w:shd w:val="clear" w:color="auto" w:fill="FFFFFF"/>
            <w:vAlign w:val="center"/>
            <w:hideMark/>
          </w:tcPr>
          <w:p w:rsidR="008138DE" w:rsidRPr="001C314A" w:rsidRDefault="008138DE" w:rsidP="00304948">
            <w:pPr>
              <w:spacing w:after="100" w:afterAutospacing="1" w:line="240" w:lineRule="auto"/>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Enstitünün</w:t>
            </w:r>
          </w:p>
        </w:tc>
      </w:tr>
      <w:tr w:rsidR="001C314A" w:rsidRPr="001C314A" w:rsidTr="0066353F">
        <w:trPr>
          <w:trHeight w:val="80"/>
        </w:trPr>
        <w:tc>
          <w:tcPr>
            <w:tcW w:w="3375" w:type="dxa"/>
            <w:shd w:val="clear" w:color="auto" w:fill="FFFFFF"/>
            <w:vAlign w:val="center"/>
            <w:hideMark/>
          </w:tcPr>
          <w:p w:rsidR="008138DE" w:rsidRPr="001C314A" w:rsidRDefault="008138DE" w:rsidP="00304948">
            <w:pPr>
              <w:spacing w:after="100" w:afterAutospacing="1" w:line="240" w:lineRule="auto"/>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Yüksekokul Müdürü</w:t>
            </w:r>
          </w:p>
        </w:tc>
        <w:tc>
          <w:tcPr>
            <w:tcW w:w="5850" w:type="dxa"/>
            <w:shd w:val="clear" w:color="auto" w:fill="FFFFFF"/>
            <w:vAlign w:val="center"/>
            <w:hideMark/>
          </w:tcPr>
          <w:p w:rsidR="008138DE" w:rsidRPr="001C314A" w:rsidRDefault="008138DE" w:rsidP="00304948">
            <w:pPr>
              <w:spacing w:after="100" w:afterAutospacing="1" w:line="240" w:lineRule="auto"/>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Yüksekokulun</w:t>
            </w:r>
          </w:p>
        </w:tc>
      </w:tr>
      <w:tr w:rsidR="001C314A" w:rsidRPr="001C314A" w:rsidTr="0066353F">
        <w:trPr>
          <w:trHeight w:val="80"/>
        </w:trPr>
        <w:tc>
          <w:tcPr>
            <w:tcW w:w="3375" w:type="dxa"/>
            <w:shd w:val="clear" w:color="auto" w:fill="FFFFFF"/>
            <w:vAlign w:val="center"/>
            <w:hideMark/>
          </w:tcPr>
          <w:p w:rsidR="008138DE" w:rsidRPr="001C314A" w:rsidRDefault="008138DE" w:rsidP="00304948">
            <w:pPr>
              <w:spacing w:after="100" w:afterAutospacing="1" w:line="240" w:lineRule="auto"/>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Konservatuvar Müdürü</w:t>
            </w:r>
          </w:p>
        </w:tc>
        <w:tc>
          <w:tcPr>
            <w:tcW w:w="5850" w:type="dxa"/>
            <w:shd w:val="clear" w:color="auto" w:fill="FFFFFF"/>
            <w:vAlign w:val="center"/>
            <w:hideMark/>
          </w:tcPr>
          <w:p w:rsidR="008138DE" w:rsidRPr="001C314A" w:rsidRDefault="008138DE" w:rsidP="00304948">
            <w:pPr>
              <w:spacing w:after="100" w:afterAutospacing="1" w:line="240" w:lineRule="auto"/>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Konservatuvarın</w:t>
            </w:r>
          </w:p>
        </w:tc>
      </w:tr>
    </w:tbl>
    <w:p w:rsidR="008138DE" w:rsidRPr="00304948" w:rsidRDefault="00C00B05" w:rsidP="00F75CC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Soruşturma Açma v</w:t>
      </w:r>
      <w:r w:rsidR="008138DE" w:rsidRPr="00304948">
        <w:rPr>
          <w:rFonts w:ascii="Times New Roman" w:eastAsia="Times New Roman" w:hAnsi="Times New Roman" w:cs="Times New Roman"/>
          <w:b/>
          <w:sz w:val="28"/>
          <w:szCs w:val="28"/>
          <w:lang w:eastAsia="tr-TR"/>
        </w:rPr>
        <w:t>e Ceza Verme Zamanaşımı Süreleri</w:t>
      </w:r>
    </w:p>
    <w:p w:rsidR="008138DE" w:rsidRPr="001C314A" w:rsidRDefault="008138DE" w:rsidP="00007629">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Disiplin suçu niteliğindeki fiil ve halleri işleyenler hakkında, bu fiil ve hallerin işlendiğinin soruşturmaya yetkili amirlerce öğrenildiği tarihten itibaren;</w:t>
      </w:r>
    </w:p>
    <w:p w:rsidR="008138DE" w:rsidRPr="001C314A" w:rsidRDefault="008138DE" w:rsidP="00F75CC6">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Uyarma, kınama, aylıktan kesme ve kademe ilerlemesinin durdurulması cezalarında bir ay içinde disiplin soruşturmasına,</w:t>
      </w:r>
    </w:p>
    <w:p w:rsidR="008138DE" w:rsidRPr="001C314A" w:rsidRDefault="008138DE" w:rsidP="00F75CC6">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Kamu görevinden çıkarma cezasında altı ay içinde disiplin soruşturmasına,</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roofErr w:type="gramStart"/>
      <w:r w:rsidRPr="001C314A">
        <w:rPr>
          <w:rFonts w:ascii="Times New Roman" w:eastAsia="Times New Roman" w:hAnsi="Times New Roman" w:cs="Times New Roman"/>
          <w:sz w:val="28"/>
          <w:szCs w:val="28"/>
          <w:lang w:eastAsia="tr-TR"/>
        </w:rPr>
        <w:t>başlanmadığı</w:t>
      </w:r>
      <w:proofErr w:type="gramEnd"/>
      <w:r w:rsidRPr="001C314A">
        <w:rPr>
          <w:rFonts w:ascii="Times New Roman" w:eastAsia="Times New Roman" w:hAnsi="Times New Roman" w:cs="Times New Roman"/>
          <w:sz w:val="28"/>
          <w:szCs w:val="28"/>
          <w:lang w:eastAsia="tr-TR"/>
        </w:rPr>
        <w:t xml:space="preserve"> takdirde disiplin cezası verme yetkisi zamanaşımına uğrar.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Ön inceleme neticesinde disiplin suçu oluşturan bir eylemin işlendiğinin öğrenilmesi durumunda, zamanaşımı süresi ön inceleme raporunun makama sunulduğu tarihten itibaren başlar.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Disiplin cezasını gerektiren fiil ve hallerin işlendiği tarihten itibaren nihayet iki yıl içinde disiplin cezası verilmediği takdirde ceza verme yetkisi zamanaşımına uğrar. Üniversite öğretim mesleğinden çıkarma cezası verilmesini gerektiren hallerde bu süre altı yıldır.</w:t>
      </w:r>
    </w:p>
    <w:p w:rsidR="008138DE" w:rsidRPr="00007629" w:rsidRDefault="008138DE" w:rsidP="00007629">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tr-TR"/>
        </w:rPr>
      </w:pPr>
      <w:r w:rsidRPr="00007629">
        <w:rPr>
          <w:rFonts w:ascii="Times New Roman" w:eastAsia="Times New Roman" w:hAnsi="Times New Roman" w:cs="Times New Roman"/>
          <w:b/>
          <w:sz w:val="28"/>
          <w:szCs w:val="28"/>
          <w:lang w:eastAsia="tr-TR"/>
        </w:rPr>
        <w:t>Soruşturmacı Tayini</w:t>
      </w:r>
    </w:p>
    <w:p w:rsidR="008138DE"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2547 sayılı Yükseköğretim kanunu uyarınca disiplin amiri, disiplin suçu hakkında bizzat veya dolaylı bilgi sahibi olduğunda soruşturmayı kendisi yapabileceği gibi soruşturmacı tayini sureti ile de yaptırabilir. Ancak yerleşik yargı kararlarında, soruşturmanın soruşturmacı tayin edilerek yaptırılması gerektiği istikrar kazanmıştır.</w:t>
      </w:r>
    </w:p>
    <w:p w:rsidR="003C71AF" w:rsidRDefault="003C71AF"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3C71AF" w:rsidRPr="001C314A" w:rsidRDefault="003C71AF"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8138DE" w:rsidRPr="00007629" w:rsidRDefault="008138DE" w:rsidP="00F75CC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tr-TR"/>
        </w:rPr>
      </w:pPr>
      <w:r w:rsidRPr="00007629">
        <w:rPr>
          <w:rFonts w:ascii="Times New Roman" w:eastAsia="Times New Roman" w:hAnsi="Times New Roman" w:cs="Times New Roman"/>
          <w:b/>
          <w:sz w:val="28"/>
          <w:szCs w:val="28"/>
          <w:lang w:eastAsia="tr-TR"/>
        </w:rPr>
        <w:lastRenderedPageBreak/>
        <w:t>Soruşturma Emri</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Disiplin soruşturması, disiplin suçu işlendiğinin </w:t>
      </w:r>
      <w:proofErr w:type="gramStart"/>
      <w:r w:rsidRPr="001C314A">
        <w:rPr>
          <w:rFonts w:ascii="Times New Roman" w:eastAsia="Times New Roman" w:hAnsi="Times New Roman" w:cs="Times New Roman"/>
          <w:sz w:val="28"/>
          <w:szCs w:val="28"/>
          <w:lang w:eastAsia="tr-TR"/>
        </w:rPr>
        <w:t>şikayetle</w:t>
      </w:r>
      <w:proofErr w:type="gramEnd"/>
      <w:r w:rsidRPr="001C314A">
        <w:rPr>
          <w:rFonts w:ascii="Times New Roman" w:eastAsia="Times New Roman" w:hAnsi="Times New Roman" w:cs="Times New Roman"/>
          <w:sz w:val="28"/>
          <w:szCs w:val="28"/>
          <w:lang w:eastAsia="tr-TR"/>
        </w:rPr>
        <w:t>, ihbarla ya da bizzat öğrenilmesi durumunda disiplin amiri tarafından imzalanacak soruşturma emri ile açılır.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Disiplin suçu teşkil eden eylemden sonra şüphelinin statüsünün değişmesi ya da kurumdan ayrılması, suç sırasında bağlı olduğu yükseköğretim kurumu veya üst kuruluş tarafından disiplin soruşturmasının başlatılmasına, başlamışsa tamamlanmasına ve gerektiğinde disiplin cezasının verilmesine engel olmaz.</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Soruşturma emrinde kimin hakkında soruşturma açıldığı ismen ifade edilmeli, fail bilinmiyorsa emirde soruşturmacıdan varsa failin belirlenmesi istenmeli ve soruşturma konusu fiilin nelerden ibaret olduğu açıkça belirtilmelidir.</w:t>
      </w:r>
    </w:p>
    <w:p w:rsidR="008138DE" w:rsidRPr="00007629" w:rsidRDefault="008138DE" w:rsidP="00007629">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tr-TR"/>
        </w:rPr>
      </w:pPr>
      <w:r w:rsidRPr="00007629">
        <w:rPr>
          <w:rFonts w:ascii="Times New Roman" w:eastAsia="Times New Roman" w:hAnsi="Times New Roman" w:cs="Times New Roman"/>
          <w:b/>
          <w:sz w:val="28"/>
          <w:szCs w:val="28"/>
          <w:lang w:eastAsia="tr-TR"/>
        </w:rPr>
        <w:t>Soruşturmanın Yapılması</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Soruşturmanın amacı, hakkında soruşturma açılanın üzerine atılı disiplin suçunu işleyip işlemediğinin, hiçbir şüpheye yer bırakmayacak şekilde ve süratle ortaya çıkarılmasıdır. Disiplin ve ceza soruşturmasının birlikte yürütülmesi halinde her iki soruşturmaya ilişkin usullere de uyulur.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roofErr w:type="gramStart"/>
      <w:r w:rsidRPr="001C314A">
        <w:rPr>
          <w:rFonts w:ascii="Times New Roman" w:eastAsia="Times New Roman" w:hAnsi="Times New Roman" w:cs="Times New Roman"/>
          <w:sz w:val="28"/>
          <w:szCs w:val="28"/>
          <w:lang w:eastAsia="tr-TR"/>
        </w:rPr>
        <w:t>Soruşturmacı soruşturma konusuyla ilgili tanık dinleyebilir, bilirkişi incelemesi, keşif yapabilir ve her türlü delili toplar, gerekirse istinabe yoluna (ifadesine başvurulacak kişinin Ankara dışında olması veya askerlik, tutukluluk gibi nedenlerle ifade vermeye gelemeyecek durumda olması halinde ifadesinin, bağlı olduğu mülki ya da idari amir ya da tutukluk halinde cezaevi savcısı tarafından alınmasının talep edilmesi) da müracaat edebilir.</w:t>
      </w:r>
      <w:proofErr w:type="gramEnd"/>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Soruşturma kapsamında kişilerle olan yazışmalar iadeli taahhütlü olarak yapılır. Evrakın elden verilmesi halinde tarih de belirtilerek tebliğe ilişkin imzalı belge alınır ve dosyada muhafaza edilir. Diğer hususlarda 7201 sayılı Tebligat Kanunu hükümleri uygulanır.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Her soruşturma işlemi bir tutanakla tespit edilir. Tutanak, işlemin nerede ve ne zaman yapıldığı, işlemin mahiyeti, kimlerin katıldığı, ifade alınmış ise soruları ve cevapları belirtecek şekilde düzenlenir. Tutanak soruşturmacı, </w:t>
      </w:r>
      <w:proofErr w:type="gramStart"/>
      <w:r w:rsidRPr="001C314A">
        <w:rPr>
          <w:rFonts w:ascii="Times New Roman" w:eastAsia="Times New Roman" w:hAnsi="Times New Roman" w:cs="Times New Roman"/>
          <w:sz w:val="28"/>
          <w:szCs w:val="28"/>
          <w:lang w:eastAsia="tr-TR"/>
        </w:rPr>
        <w:t>katip</w:t>
      </w:r>
      <w:proofErr w:type="gramEnd"/>
      <w:r w:rsidRPr="001C314A">
        <w:rPr>
          <w:rFonts w:ascii="Times New Roman" w:eastAsia="Times New Roman" w:hAnsi="Times New Roman" w:cs="Times New Roman"/>
          <w:sz w:val="28"/>
          <w:szCs w:val="28"/>
          <w:lang w:eastAsia="tr-TR"/>
        </w:rPr>
        <w:t>, ifade sahibi veya belge sorumluları ile keşif yapılmışsa hazır bulunanlar tarafından imzalanır.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İfadenin istinabe suretiyle alınması halinde istinabe talimatında, ifade sahibinin hüviyeti, adresi ve benzeri bilgiler ile sorulacak sorular ayrıntılı olarak belirtilir. İfadesi alınacak kişi tanık ise yemin ettirilir ve yaptırılacak yemin şekli de yazılır.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lastRenderedPageBreak/>
        <w:t>Soruşturmacının soruşturma konusuna ilişkin bilgi ve belge talebine muhatap olan yükseköğretim kurumlarının bütün personeli ile diğer kamu veya özel kuruluş yetkilileri talep konusu bilgi ve belgeyi hiçbir gecikmeye mahal bırakmaksızın vermeye ve istenecek yardımları yerine getirmesi gerekir.</w:t>
      </w:r>
    </w:p>
    <w:p w:rsidR="008138DE" w:rsidRDefault="00007629"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Soruşturmacı,</w:t>
      </w:r>
      <w:r w:rsidR="008138DE" w:rsidRPr="00007629">
        <w:rPr>
          <w:rFonts w:ascii="Times New Roman" w:eastAsia="Times New Roman" w:hAnsi="Times New Roman" w:cs="Times New Roman"/>
          <w:sz w:val="28"/>
          <w:szCs w:val="28"/>
          <w:lang w:eastAsia="tr-TR"/>
        </w:rPr>
        <w:t xml:space="preserve"> savunmaya davet yazısını şüpheliye tebliğ ederek şüphelinin savunmasını almalıdır. Savunmaya davet yazısında disiplin soruşturması açılan ve savunma istenen fiilin neden ibaret bulunduğu</w:t>
      </w:r>
      <w:r>
        <w:rPr>
          <w:rFonts w:ascii="Times New Roman" w:eastAsia="Times New Roman" w:hAnsi="Times New Roman" w:cs="Times New Roman"/>
          <w:sz w:val="28"/>
          <w:szCs w:val="28"/>
          <w:lang w:eastAsia="tr-TR"/>
        </w:rPr>
        <w:t>, soruşturma konusu olayın kısa bir özeti</w:t>
      </w:r>
      <w:r w:rsidR="008138DE" w:rsidRPr="00007629">
        <w:rPr>
          <w:rFonts w:ascii="Times New Roman" w:eastAsia="Times New Roman" w:hAnsi="Times New Roman" w:cs="Times New Roman"/>
          <w:sz w:val="28"/>
          <w:szCs w:val="28"/>
          <w:lang w:eastAsia="tr-TR"/>
        </w:rPr>
        <w:t xml:space="preserve"> ile belirtilen tarihte savunmasını yapmadığı takdirde savunmadan vazgeçmiş sayılacağı ihtarı açıkça belirtilmelidir. Savunmaya davet yazısının şüpheliye tebliğ edildiği tarih ile savunmasının alınacağı tarih arasındaki süre yedi (7) günden az olmamalıdır. Sürelerin hesabında davet yazısının tebliğ edildiği gün hesaba katılmaz.</w:t>
      </w:r>
      <w:r>
        <w:rPr>
          <w:rFonts w:ascii="Times New Roman" w:eastAsia="Times New Roman" w:hAnsi="Times New Roman" w:cs="Times New Roman"/>
          <w:sz w:val="28"/>
          <w:szCs w:val="28"/>
          <w:lang w:eastAsia="tr-TR"/>
        </w:rPr>
        <w:t xml:space="preserve"> </w:t>
      </w:r>
      <w:r w:rsidR="00BB4A9C">
        <w:rPr>
          <w:rFonts w:ascii="Times New Roman" w:eastAsia="Times New Roman" w:hAnsi="Times New Roman" w:cs="Times New Roman"/>
          <w:sz w:val="28"/>
          <w:szCs w:val="28"/>
          <w:lang w:eastAsia="tr-TR"/>
        </w:rPr>
        <w:t xml:space="preserve">Tebliğ edildikten sonraki </w:t>
      </w:r>
      <w:r>
        <w:rPr>
          <w:rFonts w:ascii="Times New Roman" w:eastAsia="Times New Roman" w:hAnsi="Times New Roman" w:cs="Times New Roman"/>
          <w:sz w:val="28"/>
          <w:szCs w:val="28"/>
          <w:lang w:eastAsia="tr-TR"/>
        </w:rPr>
        <w:t>günden itibaren</w:t>
      </w:r>
      <w:r w:rsidR="00BB4A9C">
        <w:rPr>
          <w:rFonts w:ascii="Times New Roman" w:eastAsia="Times New Roman" w:hAnsi="Times New Roman" w:cs="Times New Roman"/>
          <w:sz w:val="28"/>
          <w:szCs w:val="28"/>
          <w:lang w:eastAsia="tr-TR"/>
        </w:rPr>
        <w:t xml:space="preserve"> yedi günlük süre</w:t>
      </w:r>
      <w:r>
        <w:rPr>
          <w:rFonts w:ascii="Times New Roman" w:eastAsia="Times New Roman" w:hAnsi="Times New Roman" w:cs="Times New Roman"/>
          <w:sz w:val="28"/>
          <w:szCs w:val="28"/>
          <w:lang w:eastAsia="tr-TR"/>
        </w:rPr>
        <w:t xml:space="preserve"> sayılmaya başlanır.</w:t>
      </w:r>
      <w:r w:rsidR="008138DE" w:rsidRPr="00007629">
        <w:rPr>
          <w:rFonts w:ascii="Times New Roman" w:eastAsia="Times New Roman" w:hAnsi="Times New Roman" w:cs="Times New Roman"/>
          <w:sz w:val="28"/>
          <w:szCs w:val="28"/>
          <w:lang w:eastAsia="tr-TR"/>
        </w:rPr>
        <w:t xml:space="preserve"> H</w:t>
      </w:r>
      <w:r>
        <w:rPr>
          <w:rFonts w:ascii="Times New Roman" w:eastAsia="Times New Roman" w:hAnsi="Times New Roman" w:cs="Times New Roman"/>
          <w:sz w:val="28"/>
          <w:szCs w:val="28"/>
          <w:lang w:eastAsia="tr-TR"/>
        </w:rPr>
        <w:t>akkında soruşturma başlatılanın</w:t>
      </w:r>
      <w:r w:rsidR="008138DE" w:rsidRPr="00007629">
        <w:rPr>
          <w:rFonts w:ascii="Times New Roman" w:eastAsia="Times New Roman" w:hAnsi="Times New Roman" w:cs="Times New Roman"/>
          <w:sz w:val="28"/>
          <w:szCs w:val="28"/>
          <w:lang w:eastAsia="tr-TR"/>
        </w:rPr>
        <w:t xml:space="preserve"> savunmaya davet yazısını tebliğ aldığına ilişkin tebliğ</w:t>
      </w:r>
      <w:r>
        <w:rPr>
          <w:rFonts w:ascii="Times New Roman" w:eastAsia="Times New Roman" w:hAnsi="Times New Roman" w:cs="Times New Roman"/>
          <w:sz w:val="28"/>
          <w:szCs w:val="28"/>
          <w:lang w:eastAsia="tr-TR"/>
        </w:rPr>
        <w:t>-tebellüğ</w:t>
      </w:r>
      <w:r w:rsidR="008138DE" w:rsidRPr="00007629">
        <w:rPr>
          <w:rFonts w:ascii="Times New Roman" w:eastAsia="Times New Roman" w:hAnsi="Times New Roman" w:cs="Times New Roman"/>
          <w:sz w:val="28"/>
          <w:szCs w:val="28"/>
          <w:lang w:eastAsia="tr-TR"/>
        </w:rPr>
        <w:t xml:space="preserve"> belgesi mutlaka dosyaya eklenir.</w:t>
      </w:r>
    </w:p>
    <w:p w:rsidR="008B5D59" w:rsidRDefault="008B5D59"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Soruşturmacı tarafından alınan ifadenin savunma mahiyetinde olmadığı bilgi alma şeklinde değerlendirildiği unutulmamalıdır. </w:t>
      </w:r>
      <w:r w:rsidRPr="003C71AF">
        <w:rPr>
          <w:rFonts w:ascii="Times New Roman" w:eastAsia="Times New Roman" w:hAnsi="Times New Roman" w:cs="Times New Roman"/>
          <w:sz w:val="28"/>
          <w:szCs w:val="28"/>
          <w:u w:val="single"/>
          <w:lang w:eastAsia="tr-TR"/>
        </w:rPr>
        <w:t xml:space="preserve">Tüm soruşturmalarda </w:t>
      </w:r>
      <w:proofErr w:type="spellStart"/>
      <w:r w:rsidR="003C71AF">
        <w:rPr>
          <w:rFonts w:ascii="Times New Roman" w:eastAsia="Times New Roman" w:hAnsi="Times New Roman" w:cs="Times New Roman"/>
          <w:sz w:val="28"/>
          <w:szCs w:val="28"/>
          <w:u w:val="single"/>
          <w:lang w:eastAsia="tr-TR"/>
        </w:rPr>
        <w:t>disiplinc</w:t>
      </w:r>
      <w:proofErr w:type="spellEnd"/>
      <w:r w:rsidR="003C71AF">
        <w:rPr>
          <w:rFonts w:ascii="Times New Roman" w:eastAsia="Times New Roman" w:hAnsi="Times New Roman" w:cs="Times New Roman"/>
          <w:sz w:val="28"/>
          <w:szCs w:val="28"/>
          <w:u w:val="single"/>
          <w:lang w:eastAsia="tr-TR"/>
        </w:rPr>
        <w:t xml:space="preserve"> </w:t>
      </w:r>
      <w:r w:rsidRPr="003C71AF">
        <w:rPr>
          <w:rFonts w:ascii="Times New Roman" w:eastAsia="Times New Roman" w:hAnsi="Times New Roman" w:cs="Times New Roman"/>
          <w:sz w:val="28"/>
          <w:szCs w:val="28"/>
          <w:u w:val="single"/>
          <w:lang w:eastAsia="tr-TR"/>
        </w:rPr>
        <w:t>ceza</w:t>
      </w:r>
      <w:r w:rsidR="003C71AF">
        <w:rPr>
          <w:rFonts w:ascii="Times New Roman" w:eastAsia="Times New Roman" w:hAnsi="Times New Roman" w:cs="Times New Roman"/>
          <w:sz w:val="28"/>
          <w:szCs w:val="28"/>
          <w:u w:val="single"/>
          <w:lang w:eastAsia="tr-TR"/>
        </w:rPr>
        <w:t>sı</w:t>
      </w:r>
      <w:r w:rsidRPr="003C71AF">
        <w:rPr>
          <w:rFonts w:ascii="Times New Roman" w:eastAsia="Times New Roman" w:hAnsi="Times New Roman" w:cs="Times New Roman"/>
          <w:sz w:val="28"/>
          <w:szCs w:val="28"/>
          <w:u w:val="single"/>
          <w:lang w:eastAsia="tr-TR"/>
        </w:rPr>
        <w:t xml:space="preserve"> verilmeden önce soruşturulanın yazılı savunmasının yetkili makam veya disiplin kurulunca alınması gereklidir.</w:t>
      </w:r>
    </w:p>
    <w:p w:rsidR="008B5D59" w:rsidRDefault="008B5D59"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İstenen ve verilen savunma içerikleri yeterli görülmezse veya daha sonra yeni bilgi ve belgeler dosyaya eklenirse bunları belirtir şekilde yeniden savunma istem yazısının gönderilmesi ve 7 günden az olmamak üzere süre verilmesi gerekecektir.</w:t>
      </w:r>
    </w:p>
    <w:p w:rsidR="003C71AF" w:rsidRPr="00007629" w:rsidRDefault="003C71AF"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Savunması istenilen kişi, soruşturma dosyasından bilgiler istemesi halinde, üçüncü kişilerin kişisel verilerinin gizlenmesi suretiyle savunmanın kısıtlanmaması adına istenilen bilgiler temin edilir.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Savunma alınmadan ya da usulsüz savunma alınarak verilen disiplin cezaları, savunma hakkının kısıtlanması nedeniyle, usul yönünden hukuka aykırı olacaktır.</w:t>
      </w:r>
      <w:r w:rsidR="00BB4A9C">
        <w:rPr>
          <w:rFonts w:ascii="Times New Roman" w:eastAsia="Times New Roman" w:hAnsi="Times New Roman" w:cs="Times New Roman"/>
          <w:sz w:val="28"/>
          <w:szCs w:val="28"/>
          <w:lang w:eastAsia="tr-TR"/>
        </w:rPr>
        <w:t xml:space="preserve"> İdari yargı tarafından dosya incelenmeden disiplin cezaları kaldırılacaktır.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Şüphelinin ve varsa </w:t>
      </w:r>
      <w:proofErr w:type="gramStart"/>
      <w:r w:rsidRPr="001C314A">
        <w:rPr>
          <w:rFonts w:ascii="Times New Roman" w:eastAsia="Times New Roman" w:hAnsi="Times New Roman" w:cs="Times New Roman"/>
          <w:sz w:val="28"/>
          <w:szCs w:val="28"/>
          <w:lang w:eastAsia="tr-TR"/>
        </w:rPr>
        <w:t>şikayetçinin</w:t>
      </w:r>
      <w:proofErr w:type="gramEnd"/>
      <w:r w:rsidRPr="001C314A">
        <w:rPr>
          <w:rFonts w:ascii="Times New Roman" w:eastAsia="Times New Roman" w:hAnsi="Times New Roman" w:cs="Times New Roman"/>
          <w:sz w:val="28"/>
          <w:szCs w:val="28"/>
          <w:lang w:eastAsia="tr-TR"/>
        </w:rPr>
        <w:t xml:space="preserve"> ifadesi ya da savunması alınırken yemin ettirilmemelidir. Soruşturma gizli olup ifade sırasında, soruşturmacı ya da soruşturma komisyonu üyeleri, </w:t>
      </w:r>
      <w:proofErr w:type="gramStart"/>
      <w:r w:rsidRPr="001C314A">
        <w:rPr>
          <w:rFonts w:ascii="Times New Roman" w:eastAsia="Times New Roman" w:hAnsi="Times New Roman" w:cs="Times New Roman"/>
          <w:sz w:val="28"/>
          <w:szCs w:val="28"/>
          <w:lang w:eastAsia="tr-TR"/>
        </w:rPr>
        <w:t>katip</w:t>
      </w:r>
      <w:proofErr w:type="gramEnd"/>
      <w:r w:rsidRPr="001C314A">
        <w:rPr>
          <w:rFonts w:ascii="Times New Roman" w:eastAsia="Times New Roman" w:hAnsi="Times New Roman" w:cs="Times New Roman"/>
          <w:sz w:val="28"/>
          <w:szCs w:val="28"/>
          <w:lang w:eastAsia="tr-TR"/>
        </w:rPr>
        <w:t>, ifade sahibi dışında kimse bulunamaz.</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Aynı olaydan dolayı Cumhuriyet Savcılığında soruşturma başlatılması ya da ceza mahkemelerinde yargılama yapılması disiplin soruşturmasını geciktirmez. Ayrıca şüphelinin Türk Ceza Kanunu'na göre </w:t>
      </w:r>
      <w:proofErr w:type="gramStart"/>
      <w:r w:rsidRPr="001C314A">
        <w:rPr>
          <w:rFonts w:ascii="Times New Roman" w:eastAsia="Times New Roman" w:hAnsi="Times New Roman" w:cs="Times New Roman"/>
          <w:sz w:val="28"/>
          <w:szCs w:val="28"/>
          <w:lang w:eastAsia="tr-TR"/>
        </w:rPr>
        <w:t>mahkum</w:t>
      </w:r>
      <w:proofErr w:type="gramEnd"/>
      <w:r w:rsidRPr="001C314A">
        <w:rPr>
          <w:rFonts w:ascii="Times New Roman" w:eastAsia="Times New Roman" w:hAnsi="Times New Roman" w:cs="Times New Roman"/>
          <w:sz w:val="28"/>
          <w:szCs w:val="28"/>
          <w:lang w:eastAsia="tr-TR"/>
        </w:rPr>
        <w:t xml:space="preserve"> olması veya olmaması disiplin cezasının uygulanmasını engellemez.</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lastRenderedPageBreak/>
        <w:t xml:space="preserve">Soruşturma devam etmekte iken onayda belirtilen kişi ve fiillerden başka sorumlu ya da fiillerin varlığının tespiti halinde, bu kişi ya da fiillerin de soruşturmaya </w:t>
      </w:r>
      <w:proofErr w:type="gramStart"/>
      <w:r w:rsidRPr="001C314A">
        <w:rPr>
          <w:rFonts w:ascii="Times New Roman" w:eastAsia="Times New Roman" w:hAnsi="Times New Roman" w:cs="Times New Roman"/>
          <w:sz w:val="28"/>
          <w:szCs w:val="28"/>
          <w:lang w:eastAsia="tr-TR"/>
        </w:rPr>
        <w:t>dahil</w:t>
      </w:r>
      <w:proofErr w:type="gramEnd"/>
      <w:r w:rsidRPr="001C314A">
        <w:rPr>
          <w:rFonts w:ascii="Times New Roman" w:eastAsia="Times New Roman" w:hAnsi="Times New Roman" w:cs="Times New Roman"/>
          <w:sz w:val="28"/>
          <w:szCs w:val="28"/>
          <w:lang w:eastAsia="tr-TR"/>
        </w:rPr>
        <w:t xml:space="preserve"> edilmesi soruşturmayı açan makamdan istenir. Bu durumda soruşturmayı açan makam, konuyu değerlendirerek bu fiil ya da kişilerin de soruşturmaya </w:t>
      </w:r>
      <w:proofErr w:type="gramStart"/>
      <w:r w:rsidRPr="001C314A">
        <w:rPr>
          <w:rFonts w:ascii="Times New Roman" w:eastAsia="Times New Roman" w:hAnsi="Times New Roman" w:cs="Times New Roman"/>
          <w:sz w:val="28"/>
          <w:szCs w:val="28"/>
          <w:lang w:eastAsia="tr-TR"/>
        </w:rPr>
        <w:t>dahil</w:t>
      </w:r>
      <w:proofErr w:type="gramEnd"/>
      <w:r w:rsidRPr="001C314A">
        <w:rPr>
          <w:rFonts w:ascii="Times New Roman" w:eastAsia="Times New Roman" w:hAnsi="Times New Roman" w:cs="Times New Roman"/>
          <w:sz w:val="28"/>
          <w:szCs w:val="28"/>
          <w:lang w:eastAsia="tr-TR"/>
        </w:rPr>
        <w:t xml:space="preserve"> edildiğine ilişkin ek bir onay alarak soruşturmacıya bildirir ya da gerek görürse bu fiil ve kişiler hakkında yeni bir soruşturma açabilir.</w:t>
      </w:r>
    </w:p>
    <w:p w:rsidR="008138DE" w:rsidRPr="00BB4A9C" w:rsidRDefault="008138DE" w:rsidP="00F75CC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tr-TR"/>
        </w:rPr>
      </w:pPr>
      <w:r w:rsidRPr="00BB4A9C">
        <w:rPr>
          <w:rFonts w:ascii="Times New Roman" w:eastAsia="Times New Roman" w:hAnsi="Times New Roman" w:cs="Times New Roman"/>
          <w:b/>
          <w:sz w:val="28"/>
          <w:szCs w:val="28"/>
          <w:lang w:eastAsia="tr-TR"/>
        </w:rPr>
        <w:t>Soruşturma Raporunun Düzenlenmesi ve Teslimi</w:t>
      </w:r>
    </w:p>
    <w:p w:rsidR="00BB4A9C"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Soruşturma sona erdiğinde bir soruşturma raporu düzenlenir. Raporda soruşturma onayı, soruşturmaya başlama tarihi, soruşturulanın kimliği, resmi sıfatı, suç konuları, soruşturmanın safhaları, deliller ve alınan savunma özetlenir. Her suç maddesi ayrı ayrı tahlil edilerek, delillere göre suçun sabit olup olmadığı tartışılır, suç sabitse uygulanacak ceza teklif edilir, dosya kapsamındaki tüm belge asılları (özellikle çağrı yazıları ve tebellüğ belgeleri) veya aslı yoksa suretleri bir dizi pusulasına bağlanarak rapora eklenir ve gecikmeden açan makama teslim edilir. Dizi pusulasının altında teslim eden ve alanın imzaları bulunur.</w:t>
      </w:r>
    </w:p>
    <w:p w:rsidR="008138DE" w:rsidRPr="001C314A" w:rsidRDefault="008138DE" w:rsidP="00BB4A9C">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Soruşturma raporunda bulunması gereken hususlar:</w:t>
      </w:r>
    </w:p>
    <w:p w:rsidR="002A2BD1" w:rsidRDefault="008138DE" w:rsidP="00F34884">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2A2BD1">
        <w:rPr>
          <w:rFonts w:ascii="Times New Roman" w:eastAsia="Times New Roman" w:hAnsi="Times New Roman" w:cs="Times New Roman"/>
          <w:sz w:val="28"/>
          <w:szCs w:val="28"/>
          <w:lang w:eastAsia="tr-TR"/>
        </w:rPr>
        <w:t>Soruşturma onayı,</w:t>
      </w:r>
    </w:p>
    <w:p w:rsidR="002A2BD1" w:rsidRPr="002A2BD1" w:rsidRDefault="008138DE" w:rsidP="00F34884">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2A2BD1">
        <w:rPr>
          <w:rFonts w:ascii="Times New Roman" w:eastAsia="Times New Roman" w:hAnsi="Times New Roman" w:cs="Times New Roman"/>
          <w:sz w:val="28"/>
          <w:szCs w:val="28"/>
          <w:lang w:eastAsia="tr-TR"/>
        </w:rPr>
        <w:t>Soruşturmaya başlama tarihi,</w:t>
      </w:r>
    </w:p>
    <w:p w:rsidR="002A2BD1" w:rsidRPr="002A2BD1" w:rsidRDefault="008138DE" w:rsidP="006A22FE">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2A2BD1">
        <w:rPr>
          <w:rFonts w:ascii="Times New Roman" w:eastAsia="Times New Roman" w:hAnsi="Times New Roman" w:cs="Times New Roman"/>
          <w:sz w:val="28"/>
          <w:szCs w:val="28"/>
          <w:lang w:eastAsia="tr-TR"/>
        </w:rPr>
        <w:t>Soruşturulanın kimliği, resmi sıfatı,</w:t>
      </w:r>
    </w:p>
    <w:p w:rsidR="002A2BD1" w:rsidRPr="002A2BD1" w:rsidRDefault="008138DE" w:rsidP="00F51310">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2A2BD1">
        <w:rPr>
          <w:rFonts w:ascii="Times New Roman" w:eastAsia="Times New Roman" w:hAnsi="Times New Roman" w:cs="Times New Roman"/>
          <w:sz w:val="28"/>
          <w:szCs w:val="28"/>
          <w:lang w:eastAsia="tr-TR"/>
        </w:rPr>
        <w:t>Suç konuları,</w:t>
      </w:r>
    </w:p>
    <w:p w:rsidR="008138DE" w:rsidRPr="002A2BD1" w:rsidRDefault="008138DE" w:rsidP="00E01831">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2A2BD1">
        <w:rPr>
          <w:rFonts w:ascii="Times New Roman" w:eastAsia="Times New Roman" w:hAnsi="Times New Roman" w:cs="Times New Roman"/>
          <w:sz w:val="28"/>
          <w:szCs w:val="28"/>
          <w:lang w:eastAsia="tr-TR"/>
        </w:rPr>
        <w:t>Soruşturmanın safhaları,</w:t>
      </w:r>
    </w:p>
    <w:p w:rsidR="008138DE" w:rsidRPr="001C314A" w:rsidRDefault="008138DE" w:rsidP="00F75CC6">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Delillerin özeti,</w:t>
      </w:r>
    </w:p>
    <w:p w:rsidR="008138DE" w:rsidRPr="001C314A" w:rsidRDefault="008138DE" w:rsidP="00F75CC6">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İfadelerin özeti,</w:t>
      </w:r>
    </w:p>
    <w:p w:rsidR="002A2BD1" w:rsidRDefault="008138DE" w:rsidP="00F75CC6">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Delillerin değerlendirilmesi, (Her suç maddesi ayrı ayrı tahlil edilerek delillere göre suçun sabit olup olmadığı tartışılır) </w:t>
      </w:r>
    </w:p>
    <w:p w:rsidR="008138DE" w:rsidRPr="001C314A" w:rsidRDefault="008138DE" w:rsidP="00F75CC6">
      <w:pPr>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Sonuç</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Soruşturma raporunun sonuç kısmında; gerekçeleriyle birlikte şüphelinin üzerine atılı fiili işleyip işlemediği, işlemiş ise fiilin hangi madde kapsamında suç sayıldığı açıkça belirtilmeli ve ceza önerilmelidir. Ceza teklifinde bulunurken hakkında soruşturma açılanın daha önce ceza alıp almadığı da değerlendirilir.</w:t>
      </w:r>
    </w:p>
    <w:p w:rsidR="008138DE" w:rsidRPr="002A2BD1" w:rsidRDefault="008138DE" w:rsidP="002A2BD1">
      <w:pPr>
        <w:pStyle w:val="ListeParagraf"/>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tr-TR"/>
        </w:rPr>
      </w:pPr>
      <w:r w:rsidRPr="002A2BD1">
        <w:rPr>
          <w:rFonts w:ascii="Times New Roman" w:eastAsia="Times New Roman" w:hAnsi="Times New Roman" w:cs="Times New Roman"/>
          <w:b/>
          <w:sz w:val="28"/>
          <w:szCs w:val="28"/>
          <w:lang w:eastAsia="tr-TR"/>
        </w:rPr>
        <w:t>Disiplin Cezası Vermeye Yetkili Amirler ve Kurullar</w:t>
      </w:r>
    </w:p>
    <w:p w:rsidR="008138DE" w:rsidRPr="002A2BD1" w:rsidRDefault="008138DE" w:rsidP="002A2BD1">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Yukarıda açıklandığı üzere disiplin soruşturması açma yetkisi sıralı disiplin amirlerine aittir. Bununla birlikte soruşturmayı açan amir, her durumda ceza verme yetkisine sahip değildir. Mevzuatta disiplin suçunun ve hakkında soruşturma açılanın konumuna göre disiplin cezası verme yetkisi farklı amir ve kurullara verilmiştir. Yetkiye ilişkin kurallar kamu düzenine ilişkin olduğundan, yetki kurallarına uyulmaksızın -yetkisiz bir makam tarafından- tesis edilen idari </w:t>
      </w:r>
      <w:r w:rsidRPr="001C314A">
        <w:rPr>
          <w:rFonts w:ascii="Times New Roman" w:eastAsia="Times New Roman" w:hAnsi="Times New Roman" w:cs="Times New Roman"/>
          <w:sz w:val="28"/>
          <w:szCs w:val="28"/>
          <w:lang w:eastAsia="tr-TR"/>
        </w:rPr>
        <w:lastRenderedPageBreak/>
        <w:t>işlemler, yetki yönünden hukuka aykırı olur. Bu itibarla disiplin amirinin ya da disiplin kurullarının yetkileri dışında kalan bir disiplin cezası vermeleri işlemi sakatlar.</w:t>
      </w:r>
      <w:r w:rsidR="002A2BD1">
        <w:rPr>
          <w:rFonts w:ascii="Times New Roman" w:eastAsia="Times New Roman" w:hAnsi="Times New Roman" w:cs="Times New Roman"/>
          <w:sz w:val="28"/>
          <w:szCs w:val="28"/>
          <w:lang w:eastAsia="tr-TR"/>
        </w:rPr>
        <w:t xml:space="preserve"> İdari yargı yerlerince alınan kararların iptal edilmesine sebep olunur.</w:t>
      </w:r>
    </w:p>
    <w:p w:rsidR="008138DE" w:rsidRPr="001C314A" w:rsidRDefault="008138DE" w:rsidP="002A2BD1">
      <w:pPr>
        <w:numPr>
          <w:ilvl w:val="2"/>
          <w:numId w:val="11"/>
        </w:numPr>
        <w:shd w:val="clear" w:color="auto" w:fill="FFFFFF"/>
        <w:tabs>
          <w:tab w:val="clear" w:pos="2160"/>
        </w:tabs>
        <w:spacing w:before="100" w:beforeAutospacing="1" w:after="100" w:afterAutospacing="1" w:line="240" w:lineRule="auto"/>
        <w:ind w:left="2127" w:hanging="1167"/>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Uyarma ve kınama cezaları sıralı disiplin amirleri tarafından, rektörler ve bağımsız vakıf meslek yüksekokulu müdürleri hakkında Yükseköğretim Kurulu Başkanı tarafından verilir.</w:t>
      </w:r>
    </w:p>
    <w:p w:rsidR="008138DE" w:rsidRPr="001C314A" w:rsidRDefault="008138DE" w:rsidP="002A2BD1">
      <w:pPr>
        <w:numPr>
          <w:ilvl w:val="2"/>
          <w:numId w:val="11"/>
        </w:numPr>
        <w:shd w:val="clear" w:color="auto" w:fill="FFFFFF"/>
        <w:spacing w:before="100" w:beforeAutospacing="1" w:after="100" w:afterAutospacing="1" w:line="240" w:lineRule="auto"/>
        <w:ind w:hanging="1167"/>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Aylıktan veya ücretten kesme ve kademe ilerlemesinin durdurulması veya birden fazla ücretten kesme cezaları kişinin görevli olduğu birimdeki disiplin kurulu kararı ile verilir.</w:t>
      </w:r>
    </w:p>
    <w:p w:rsidR="008138DE" w:rsidRPr="001C314A" w:rsidRDefault="008138DE" w:rsidP="002A2BD1">
      <w:pPr>
        <w:numPr>
          <w:ilvl w:val="2"/>
          <w:numId w:val="11"/>
        </w:numPr>
        <w:shd w:val="clear" w:color="auto" w:fill="FFFFFF"/>
        <w:spacing w:before="100" w:beforeAutospacing="1" w:after="100" w:afterAutospacing="1" w:line="240" w:lineRule="auto"/>
        <w:ind w:hanging="1167"/>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Üniversite öğretim mesleğinden çıkarma ve kamu görevinden çık</w:t>
      </w:r>
      <w:r w:rsidR="002A2BD1">
        <w:rPr>
          <w:rFonts w:ascii="Times New Roman" w:eastAsia="Times New Roman" w:hAnsi="Times New Roman" w:cs="Times New Roman"/>
          <w:sz w:val="28"/>
          <w:szCs w:val="28"/>
          <w:lang w:eastAsia="tr-TR"/>
        </w:rPr>
        <w:t>arma cezaları atamaya yetkili a</w:t>
      </w:r>
      <w:r w:rsidRPr="001C314A">
        <w:rPr>
          <w:rFonts w:ascii="Times New Roman" w:eastAsia="Times New Roman" w:hAnsi="Times New Roman" w:cs="Times New Roman"/>
          <w:sz w:val="28"/>
          <w:szCs w:val="28"/>
          <w:lang w:eastAsia="tr-TR"/>
        </w:rPr>
        <w:t>mirin teklifi üzerine Yüksek Disiplin Kurulu kararıyla verilir.</w:t>
      </w:r>
    </w:p>
    <w:p w:rsidR="008138DE" w:rsidRPr="001C314A" w:rsidRDefault="008138DE" w:rsidP="002A2BD1">
      <w:pPr>
        <w:numPr>
          <w:ilvl w:val="2"/>
          <w:numId w:val="11"/>
        </w:numPr>
        <w:shd w:val="clear" w:color="auto" w:fill="FFFFFF"/>
        <w:spacing w:before="100" w:beforeAutospacing="1" w:after="100" w:afterAutospacing="1" w:line="240" w:lineRule="auto"/>
        <w:ind w:hanging="1167"/>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Rektörler, bağımsız vakıf meslek yüksekokulu müdürleri ve dekanlar hakkında aylıktan veya ücretten kesme, kademe ilerlemesinin durdurulması veya birden fazla ücretten kesme, üniversite öğretim mesleğinden çıkarma ve kamu görevinden çıkarma cezaları Yüksek Disiplin Kurulu kararıyla verilir.</w:t>
      </w:r>
    </w:p>
    <w:p w:rsidR="008138DE" w:rsidRPr="001C314A" w:rsidRDefault="008138DE" w:rsidP="002A2BD1">
      <w:pPr>
        <w:numPr>
          <w:ilvl w:val="2"/>
          <w:numId w:val="11"/>
        </w:numPr>
        <w:shd w:val="clear" w:color="auto" w:fill="FFFFFF"/>
        <w:spacing w:before="100" w:beforeAutospacing="1" w:after="100" w:afterAutospacing="1" w:line="240" w:lineRule="auto"/>
        <w:ind w:hanging="1167"/>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Aylıktan veya ücretten kesme, kademe ilerlemesinin durdurulması veya birden fazla ücretten kesme, üniversite öğretim mesleğinden ve kamu görevinden çıkarma cezaları gerektiren fiillerle ilgili olarak öğretim elemanları hakkında Yükseköğretim Kurulu Başkanı disiplin amiri sıfatıyla doğrudan soruşturma açabilir. Bu kapsamda yapılan soruşturmalar sonucunda verilecek cezalar Yüksek Disiplin Kurulunca verilir.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ya da kurulu tarafından ret gerekçesine uygun olarak en geç üç ay içerisinde yeni işlem tesis edilebilir. Disiplin cezası verme yetkisi devredilemez. Disiplin kurulları gerekli gördüğü takdirde ilgilinin özlük dosyasını ve her türlü evrakı incelemeye, ilgili yerlerden bilgi almaya, her türlü incelemeyi yaptırmaya, yeminli ta</w:t>
      </w:r>
      <w:r w:rsidR="002A2BD1">
        <w:rPr>
          <w:rFonts w:ascii="Times New Roman" w:eastAsia="Times New Roman" w:hAnsi="Times New Roman" w:cs="Times New Roman"/>
          <w:sz w:val="28"/>
          <w:szCs w:val="28"/>
          <w:lang w:eastAsia="tr-TR"/>
        </w:rPr>
        <w:t xml:space="preserve">nık ve bilirkişi dinlemeye veya </w:t>
      </w:r>
      <w:r w:rsidRPr="001C314A">
        <w:rPr>
          <w:rFonts w:ascii="Times New Roman" w:eastAsia="Times New Roman" w:hAnsi="Times New Roman" w:cs="Times New Roman"/>
          <w:sz w:val="28"/>
          <w:szCs w:val="28"/>
          <w:lang w:eastAsia="tr-TR"/>
        </w:rPr>
        <w:t>dinletmeye, keşif yapmaya veya yaptırmaya yetkilidir.</w:t>
      </w:r>
    </w:p>
    <w:p w:rsidR="008138DE" w:rsidRPr="002A2BD1" w:rsidRDefault="008138DE" w:rsidP="00F75CC6">
      <w:pPr>
        <w:shd w:val="clear" w:color="auto" w:fill="FFFFFF"/>
        <w:spacing w:after="100" w:afterAutospacing="1" w:line="240" w:lineRule="auto"/>
        <w:jc w:val="both"/>
        <w:rPr>
          <w:rFonts w:ascii="Times New Roman" w:eastAsia="Times New Roman" w:hAnsi="Times New Roman" w:cs="Times New Roman"/>
          <w:b/>
          <w:sz w:val="28"/>
          <w:szCs w:val="28"/>
          <w:lang w:eastAsia="tr-TR"/>
        </w:rPr>
      </w:pPr>
      <w:r w:rsidRPr="002A2BD1">
        <w:rPr>
          <w:rFonts w:ascii="Times New Roman" w:eastAsia="Times New Roman" w:hAnsi="Times New Roman" w:cs="Times New Roman"/>
          <w:b/>
          <w:sz w:val="28"/>
          <w:szCs w:val="28"/>
          <w:lang w:eastAsia="tr-TR"/>
        </w:rPr>
        <w:t>Disiplin Kurulları:</w:t>
      </w:r>
    </w:p>
    <w:tbl>
      <w:tblPr>
        <w:tblW w:w="9072" w:type="dxa"/>
        <w:shd w:val="clear" w:color="auto" w:fill="FFFFFF"/>
        <w:tblCellMar>
          <w:left w:w="0" w:type="dxa"/>
          <w:right w:w="0" w:type="dxa"/>
        </w:tblCellMar>
        <w:tblLook w:val="04A0" w:firstRow="1" w:lastRow="0" w:firstColumn="1" w:lastColumn="0" w:noHBand="0" w:noVBand="1"/>
      </w:tblPr>
      <w:tblGrid>
        <w:gridCol w:w="3039"/>
        <w:gridCol w:w="1639"/>
        <w:gridCol w:w="4394"/>
      </w:tblGrid>
      <w:tr w:rsidR="002A2BD1" w:rsidRPr="001C314A" w:rsidTr="002A2BD1">
        <w:tc>
          <w:tcPr>
            <w:tcW w:w="3039" w:type="dxa"/>
            <w:shd w:val="clear" w:color="auto" w:fill="FFFFFF"/>
            <w:hideMark/>
          </w:tcPr>
          <w:p w:rsidR="002A2BD1" w:rsidRPr="001C314A" w:rsidRDefault="002A2BD1" w:rsidP="002A2BD1">
            <w:pPr>
              <w:spacing w:after="100" w:afterAutospacing="1" w:line="240" w:lineRule="auto"/>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Yüksek Disiplin Kurulu</w:t>
            </w:r>
          </w:p>
        </w:tc>
        <w:tc>
          <w:tcPr>
            <w:tcW w:w="1639" w:type="dxa"/>
            <w:shd w:val="clear" w:color="auto" w:fill="FFFFFF"/>
          </w:tcPr>
          <w:p w:rsidR="002A2BD1" w:rsidRPr="001C314A" w:rsidRDefault="002A2BD1" w:rsidP="00F75CC6">
            <w:pPr>
              <w:spacing w:after="100" w:afterAutospacing="1" w:line="240" w:lineRule="auto"/>
              <w:jc w:val="both"/>
              <w:rPr>
                <w:rFonts w:ascii="Times New Roman" w:eastAsia="Times New Roman" w:hAnsi="Times New Roman" w:cs="Times New Roman"/>
                <w:sz w:val="28"/>
                <w:szCs w:val="28"/>
                <w:lang w:eastAsia="tr-TR"/>
              </w:rPr>
            </w:pPr>
          </w:p>
        </w:tc>
        <w:tc>
          <w:tcPr>
            <w:tcW w:w="4394" w:type="dxa"/>
            <w:shd w:val="clear" w:color="auto" w:fill="FFFFFF"/>
            <w:hideMark/>
          </w:tcPr>
          <w:p w:rsidR="002A2BD1" w:rsidRPr="001C314A" w:rsidRDefault="002A2BD1" w:rsidP="002A2BD1">
            <w:pPr>
              <w:spacing w:after="100" w:afterAutospacing="1" w:line="240" w:lineRule="auto"/>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Yükseköğretim Genel Kurulu</w:t>
            </w:r>
          </w:p>
        </w:tc>
      </w:tr>
      <w:tr w:rsidR="002A2BD1" w:rsidRPr="001C314A" w:rsidTr="002A2BD1">
        <w:tc>
          <w:tcPr>
            <w:tcW w:w="3039" w:type="dxa"/>
            <w:shd w:val="clear" w:color="auto" w:fill="FFFFFF"/>
            <w:hideMark/>
          </w:tcPr>
          <w:p w:rsidR="002A2BD1" w:rsidRPr="001C314A" w:rsidRDefault="002A2BD1" w:rsidP="002A2BD1">
            <w:pPr>
              <w:spacing w:after="100" w:afterAutospacing="1"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Ü</w:t>
            </w:r>
            <w:r w:rsidRPr="001C314A">
              <w:rPr>
                <w:rFonts w:ascii="Times New Roman" w:eastAsia="Times New Roman" w:hAnsi="Times New Roman" w:cs="Times New Roman"/>
                <w:sz w:val="28"/>
                <w:szCs w:val="28"/>
                <w:lang w:eastAsia="tr-TR"/>
              </w:rPr>
              <w:t>niversite Disiplin Kurulu</w:t>
            </w:r>
          </w:p>
        </w:tc>
        <w:tc>
          <w:tcPr>
            <w:tcW w:w="1639" w:type="dxa"/>
            <w:shd w:val="clear" w:color="auto" w:fill="FFFFFF"/>
          </w:tcPr>
          <w:p w:rsidR="002A2BD1" w:rsidRPr="001C314A" w:rsidRDefault="002A2BD1" w:rsidP="00F75CC6">
            <w:pPr>
              <w:spacing w:after="100" w:afterAutospacing="1" w:line="240" w:lineRule="auto"/>
              <w:jc w:val="both"/>
              <w:rPr>
                <w:rFonts w:ascii="Times New Roman" w:eastAsia="Times New Roman" w:hAnsi="Times New Roman" w:cs="Times New Roman"/>
                <w:sz w:val="28"/>
                <w:szCs w:val="28"/>
                <w:lang w:eastAsia="tr-TR"/>
              </w:rPr>
            </w:pPr>
          </w:p>
        </w:tc>
        <w:tc>
          <w:tcPr>
            <w:tcW w:w="4394" w:type="dxa"/>
            <w:shd w:val="clear" w:color="auto" w:fill="FFFFFF"/>
            <w:hideMark/>
          </w:tcPr>
          <w:p w:rsidR="002A2BD1" w:rsidRPr="001C314A" w:rsidRDefault="002A2BD1" w:rsidP="002A2BD1">
            <w:pPr>
              <w:spacing w:after="100" w:afterAutospacing="1"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Ü</w:t>
            </w:r>
            <w:r w:rsidRPr="001C314A">
              <w:rPr>
                <w:rFonts w:ascii="Times New Roman" w:eastAsia="Times New Roman" w:hAnsi="Times New Roman" w:cs="Times New Roman"/>
                <w:sz w:val="28"/>
                <w:szCs w:val="28"/>
                <w:lang w:eastAsia="tr-TR"/>
              </w:rPr>
              <w:t>niversite Yönetim Kurulu</w:t>
            </w:r>
          </w:p>
        </w:tc>
      </w:tr>
      <w:tr w:rsidR="002A2BD1" w:rsidRPr="001C314A" w:rsidTr="002A2BD1">
        <w:tc>
          <w:tcPr>
            <w:tcW w:w="3039" w:type="dxa"/>
            <w:shd w:val="clear" w:color="auto" w:fill="FFFFFF"/>
            <w:hideMark/>
          </w:tcPr>
          <w:p w:rsidR="002A2BD1" w:rsidRPr="001C314A" w:rsidRDefault="002A2BD1" w:rsidP="002A2BD1">
            <w:pPr>
              <w:spacing w:after="100" w:afterAutospacing="1" w:line="240" w:lineRule="auto"/>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Fakülte Disiplin Kurulu</w:t>
            </w:r>
          </w:p>
        </w:tc>
        <w:tc>
          <w:tcPr>
            <w:tcW w:w="1639" w:type="dxa"/>
            <w:shd w:val="clear" w:color="auto" w:fill="FFFFFF"/>
          </w:tcPr>
          <w:p w:rsidR="002A2BD1" w:rsidRPr="001C314A" w:rsidRDefault="002A2BD1" w:rsidP="00F75CC6">
            <w:pPr>
              <w:spacing w:after="100" w:afterAutospacing="1" w:line="240" w:lineRule="auto"/>
              <w:jc w:val="both"/>
              <w:rPr>
                <w:rFonts w:ascii="Times New Roman" w:eastAsia="Times New Roman" w:hAnsi="Times New Roman" w:cs="Times New Roman"/>
                <w:sz w:val="28"/>
                <w:szCs w:val="28"/>
                <w:lang w:eastAsia="tr-TR"/>
              </w:rPr>
            </w:pPr>
          </w:p>
        </w:tc>
        <w:tc>
          <w:tcPr>
            <w:tcW w:w="4394" w:type="dxa"/>
            <w:shd w:val="clear" w:color="auto" w:fill="FFFFFF"/>
            <w:hideMark/>
          </w:tcPr>
          <w:p w:rsidR="002A2BD1" w:rsidRPr="001C314A" w:rsidRDefault="002A2BD1" w:rsidP="002A2BD1">
            <w:pPr>
              <w:spacing w:after="100" w:afterAutospacing="1" w:line="240" w:lineRule="auto"/>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Fakülte Yönetim Kurulu</w:t>
            </w:r>
          </w:p>
        </w:tc>
      </w:tr>
      <w:tr w:rsidR="002A2BD1" w:rsidRPr="001C314A" w:rsidTr="002A2BD1">
        <w:tc>
          <w:tcPr>
            <w:tcW w:w="3039" w:type="dxa"/>
            <w:shd w:val="clear" w:color="auto" w:fill="FFFFFF"/>
            <w:hideMark/>
          </w:tcPr>
          <w:p w:rsidR="002A2BD1" w:rsidRPr="001C314A" w:rsidRDefault="002A2BD1" w:rsidP="002A2BD1">
            <w:pPr>
              <w:spacing w:after="100" w:afterAutospacing="1" w:line="240" w:lineRule="auto"/>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Enstitü Disiplin Kurulu</w:t>
            </w:r>
          </w:p>
        </w:tc>
        <w:tc>
          <w:tcPr>
            <w:tcW w:w="1639" w:type="dxa"/>
            <w:shd w:val="clear" w:color="auto" w:fill="FFFFFF"/>
          </w:tcPr>
          <w:p w:rsidR="002A2BD1" w:rsidRPr="001C314A" w:rsidRDefault="002A2BD1" w:rsidP="00F75CC6">
            <w:pPr>
              <w:spacing w:after="100" w:afterAutospacing="1" w:line="240" w:lineRule="auto"/>
              <w:jc w:val="both"/>
              <w:rPr>
                <w:rFonts w:ascii="Times New Roman" w:eastAsia="Times New Roman" w:hAnsi="Times New Roman" w:cs="Times New Roman"/>
                <w:sz w:val="28"/>
                <w:szCs w:val="28"/>
                <w:lang w:eastAsia="tr-TR"/>
              </w:rPr>
            </w:pPr>
          </w:p>
        </w:tc>
        <w:tc>
          <w:tcPr>
            <w:tcW w:w="4394" w:type="dxa"/>
            <w:shd w:val="clear" w:color="auto" w:fill="FFFFFF"/>
            <w:hideMark/>
          </w:tcPr>
          <w:p w:rsidR="002A2BD1" w:rsidRPr="001C314A" w:rsidRDefault="002A2BD1" w:rsidP="002A2BD1">
            <w:pPr>
              <w:spacing w:after="100" w:afterAutospacing="1" w:line="240" w:lineRule="auto"/>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Enstitü Yönetim Kurulu</w:t>
            </w:r>
          </w:p>
        </w:tc>
      </w:tr>
      <w:tr w:rsidR="002A2BD1" w:rsidRPr="001C314A" w:rsidTr="002A2BD1">
        <w:tc>
          <w:tcPr>
            <w:tcW w:w="3039" w:type="dxa"/>
            <w:shd w:val="clear" w:color="auto" w:fill="FFFFFF"/>
            <w:hideMark/>
          </w:tcPr>
          <w:p w:rsidR="002A2BD1" w:rsidRPr="001C314A" w:rsidRDefault="002A2BD1" w:rsidP="002A2BD1">
            <w:pPr>
              <w:spacing w:after="100" w:afterAutospacing="1" w:line="240" w:lineRule="auto"/>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lastRenderedPageBreak/>
              <w:t>Yüksekokul Disiplin Kurulu</w:t>
            </w:r>
          </w:p>
        </w:tc>
        <w:tc>
          <w:tcPr>
            <w:tcW w:w="1639" w:type="dxa"/>
            <w:shd w:val="clear" w:color="auto" w:fill="FFFFFF"/>
          </w:tcPr>
          <w:p w:rsidR="002A2BD1" w:rsidRPr="001C314A" w:rsidRDefault="002A2BD1" w:rsidP="00F75CC6">
            <w:pPr>
              <w:spacing w:after="100" w:afterAutospacing="1" w:line="240" w:lineRule="auto"/>
              <w:jc w:val="both"/>
              <w:rPr>
                <w:rFonts w:ascii="Times New Roman" w:eastAsia="Times New Roman" w:hAnsi="Times New Roman" w:cs="Times New Roman"/>
                <w:sz w:val="28"/>
                <w:szCs w:val="28"/>
                <w:lang w:eastAsia="tr-TR"/>
              </w:rPr>
            </w:pPr>
          </w:p>
        </w:tc>
        <w:tc>
          <w:tcPr>
            <w:tcW w:w="4394" w:type="dxa"/>
            <w:shd w:val="clear" w:color="auto" w:fill="FFFFFF"/>
            <w:hideMark/>
          </w:tcPr>
          <w:p w:rsidR="002A2BD1" w:rsidRPr="001C314A" w:rsidRDefault="002A2BD1" w:rsidP="002A2BD1">
            <w:pPr>
              <w:spacing w:after="100" w:afterAutospacing="1" w:line="240" w:lineRule="auto"/>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Yüksekokul Yönetim Kurulu</w:t>
            </w:r>
          </w:p>
        </w:tc>
      </w:tr>
      <w:tr w:rsidR="002A2BD1" w:rsidRPr="001C314A" w:rsidTr="002A2BD1">
        <w:trPr>
          <w:trHeight w:val="70"/>
        </w:trPr>
        <w:tc>
          <w:tcPr>
            <w:tcW w:w="3039" w:type="dxa"/>
            <w:shd w:val="clear" w:color="auto" w:fill="FFFFFF"/>
            <w:hideMark/>
          </w:tcPr>
          <w:p w:rsidR="002A2BD1" w:rsidRPr="001C314A" w:rsidRDefault="002A2BD1" w:rsidP="002A2BD1">
            <w:pPr>
              <w:spacing w:after="100" w:afterAutospacing="1" w:line="240" w:lineRule="auto"/>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Konservatuvar Disiplin Kurulu</w:t>
            </w:r>
          </w:p>
        </w:tc>
        <w:tc>
          <w:tcPr>
            <w:tcW w:w="1639" w:type="dxa"/>
            <w:shd w:val="clear" w:color="auto" w:fill="FFFFFF"/>
          </w:tcPr>
          <w:p w:rsidR="002A2BD1" w:rsidRPr="001C314A" w:rsidRDefault="002A2BD1" w:rsidP="00F75CC6">
            <w:pPr>
              <w:spacing w:after="100" w:afterAutospacing="1" w:line="240" w:lineRule="auto"/>
              <w:jc w:val="both"/>
              <w:rPr>
                <w:rFonts w:ascii="Times New Roman" w:eastAsia="Times New Roman" w:hAnsi="Times New Roman" w:cs="Times New Roman"/>
                <w:sz w:val="28"/>
                <w:szCs w:val="28"/>
                <w:lang w:eastAsia="tr-TR"/>
              </w:rPr>
            </w:pPr>
          </w:p>
        </w:tc>
        <w:tc>
          <w:tcPr>
            <w:tcW w:w="4394" w:type="dxa"/>
            <w:shd w:val="clear" w:color="auto" w:fill="FFFFFF"/>
            <w:hideMark/>
          </w:tcPr>
          <w:p w:rsidR="002A2BD1" w:rsidRPr="001C314A" w:rsidRDefault="002A2BD1" w:rsidP="002A2BD1">
            <w:pPr>
              <w:spacing w:after="100" w:afterAutospacing="1" w:line="240" w:lineRule="auto"/>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Konservatuvar Yönetim Kurulu</w:t>
            </w:r>
          </w:p>
        </w:tc>
      </w:tr>
      <w:tr w:rsidR="002A2BD1" w:rsidRPr="001C314A" w:rsidTr="002A2BD1">
        <w:tc>
          <w:tcPr>
            <w:tcW w:w="3039" w:type="dxa"/>
            <w:shd w:val="clear" w:color="auto" w:fill="FFFFFF"/>
          </w:tcPr>
          <w:p w:rsidR="002A2BD1" w:rsidRPr="001C314A" w:rsidRDefault="002A2BD1" w:rsidP="00F75CC6">
            <w:pPr>
              <w:spacing w:after="100" w:afterAutospacing="1" w:line="240" w:lineRule="auto"/>
              <w:jc w:val="both"/>
              <w:rPr>
                <w:rFonts w:ascii="Times New Roman" w:eastAsia="Times New Roman" w:hAnsi="Times New Roman" w:cs="Times New Roman"/>
                <w:sz w:val="28"/>
                <w:szCs w:val="28"/>
                <w:lang w:eastAsia="tr-TR"/>
              </w:rPr>
            </w:pPr>
          </w:p>
        </w:tc>
        <w:tc>
          <w:tcPr>
            <w:tcW w:w="1639" w:type="dxa"/>
            <w:shd w:val="clear" w:color="auto" w:fill="FFFFFF"/>
          </w:tcPr>
          <w:p w:rsidR="002A2BD1" w:rsidRPr="001C314A" w:rsidRDefault="002A2BD1" w:rsidP="00F75CC6">
            <w:pPr>
              <w:spacing w:after="100" w:afterAutospacing="1" w:line="240" w:lineRule="auto"/>
              <w:jc w:val="both"/>
              <w:rPr>
                <w:rFonts w:ascii="Times New Roman" w:eastAsia="Times New Roman" w:hAnsi="Times New Roman" w:cs="Times New Roman"/>
                <w:sz w:val="28"/>
                <w:szCs w:val="28"/>
                <w:lang w:eastAsia="tr-TR"/>
              </w:rPr>
            </w:pPr>
          </w:p>
        </w:tc>
        <w:tc>
          <w:tcPr>
            <w:tcW w:w="4394" w:type="dxa"/>
            <w:shd w:val="clear" w:color="auto" w:fill="FFFFFF"/>
          </w:tcPr>
          <w:p w:rsidR="002A2BD1" w:rsidRPr="001C314A" w:rsidRDefault="002A2BD1" w:rsidP="00F75CC6">
            <w:pPr>
              <w:spacing w:after="100" w:afterAutospacing="1" w:line="240" w:lineRule="auto"/>
              <w:jc w:val="both"/>
              <w:rPr>
                <w:rFonts w:ascii="Times New Roman" w:eastAsia="Times New Roman" w:hAnsi="Times New Roman" w:cs="Times New Roman"/>
                <w:sz w:val="28"/>
                <w:szCs w:val="28"/>
                <w:lang w:eastAsia="tr-TR"/>
              </w:rPr>
            </w:pPr>
          </w:p>
        </w:tc>
      </w:tr>
    </w:tbl>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Üniversite disiplin kurulu rektör dışındaki üniversite yönetim kurulu üyelerinden oluşur; kurula akademik olarak en kıdemli profesör üye başkanlık eder. Üniversite bağlı birimlerinin yönetim kurulları aynı zamanda disiplin kurulu olarak görev yapar. Bu birimlerin disiplin kurullarında dekan veya müdür yer alamaz. Bu durumda ilgili disiplin kuruluna kurul üyelerinden en yüksek unvanlı öğretim üyesi, en yüksek unvanlı öğretim üyesinin birden fazla olması halinde en kıdemli üye, öğretim üyesi bulunmaması halinde en kıdemli öğretim görevlisi başkanlık eder.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Yüksek Disiplin Kurulu hariç, disiplin kurullarında profesörlerle ilgili hususların görüşülmesinde doçent ve doktor öğretim üyeleri, doçentlerle ilgili hususların görüşülmesinde doktor öğretim üyeleri ve kendileri ile ilgili hususların görüşülmesinde ilgili üyeler görüşmelere katılamazlar.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Kurulun gerek görürse soruşturmacıları dinleyebileceği hükme bağlanmış olup soruşturmacının aynı zamanda Disiplin Kurulu üyesi olması halinde soruşturmacısı olduğu dosyanın görüşüldüğü toplantıya katılmaması gerekir. Yerleşik yargı kararları gereğince işlemlerin tarafsız biçimde tesis edilebilmesi için şüpheli ya da </w:t>
      </w:r>
      <w:proofErr w:type="gramStart"/>
      <w:r w:rsidRPr="001C314A">
        <w:rPr>
          <w:rFonts w:ascii="Times New Roman" w:eastAsia="Times New Roman" w:hAnsi="Times New Roman" w:cs="Times New Roman"/>
          <w:sz w:val="28"/>
          <w:szCs w:val="28"/>
          <w:lang w:eastAsia="tr-TR"/>
        </w:rPr>
        <w:t>şikayetçiler</w:t>
      </w:r>
      <w:proofErr w:type="gramEnd"/>
      <w:r w:rsidRPr="001C314A">
        <w:rPr>
          <w:rFonts w:ascii="Times New Roman" w:eastAsia="Times New Roman" w:hAnsi="Times New Roman" w:cs="Times New Roman"/>
          <w:sz w:val="28"/>
          <w:szCs w:val="28"/>
          <w:lang w:eastAsia="tr-TR"/>
        </w:rPr>
        <w:t xml:space="preserve"> de Disiplin Kurulu üyesi olmaları halinde toplantıya katılarak oy kullanmamalıdır.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Herhangi bir sebeple disiplin kurullarının teşekkül edememesi halinde eksik üyelikler eşdeğer unvana sahip öğretim üyeleri arasından senato tarafından belirlenen üyelerce tamamlanır.</w:t>
      </w:r>
    </w:p>
    <w:p w:rsidR="008138DE" w:rsidRPr="0014759D" w:rsidRDefault="008138DE" w:rsidP="0014759D">
      <w:pPr>
        <w:pStyle w:val="ListeParagraf"/>
        <w:numPr>
          <w:ilvl w:val="0"/>
          <w:numId w:val="9"/>
        </w:numPr>
        <w:shd w:val="clear" w:color="auto" w:fill="FFFFFF"/>
        <w:spacing w:after="100" w:afterAutospacing="1" w:line="240" w:lineRule="auto"/>
        <w:jc w:val="both"/>
        <w:rPr>
          <w:rFonts w:ascii="Times New Roman" w:eastAsia="Times New Roman" w:hAnsi="Times New Roman" w:cs="Times New Roman"/>
          <w:b/>
          <w:sz w:val="28"/>
          <w:szCs w:val="28"/>
          <w:lang w:eastAsia="tr-TR"/>
        </w:rPr>
      </w:pPr>
      <w:r w:rsidRPr="0014759D">
        <w:rPr>
          <w:rFonts w:ascii="Times New Roman" w:eastAsia="Times New Roman" w:hAnsi="Times New Roman" w:cs="Times New Roman"/>
          <w:b/>
          <w:sz w:val="28"/>
          <w:szCs w:val="28"/>
          <w:lang w:eastAsia="tr-TR"/>
        </w:rPr>
        <w:t>Disiplin Cezası Verilirken Dikkat Edilecek Hususlar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Şüphelinin eylemi birden çok disiplin suçu içinde değerlendirilebiliyorsa, birden çok disiplin cezası değil, en ağır olan ceza ile cezalandırılması gerekir. Ancak farklı fiiller nedeniyle tek bir soruşturma açılmışsa her fiil ayrı ayrı değerlendirilir.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Şüphelinin geçmişi ve sicil durumu ceza teklifine ve kararına etki edebilir. Geçmiş hizmetleri sırasında çalışmaları olumlu olan ve ödül veya başarı belgesi alan, suçu sabit olmuş şüphelilere bir derece hafif ceza uygulanabilir.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Bir alt ceza uygulama yetkisi asıl disiplin cezasını vermeye yetkili amir veya kurula aittir.</w:t>
      </w:r>
      <w:r w:rsidR="0014759D">
        <w:rPr>
          <w:rFonts w:ascii="Times New Roman" w:eastAsia="Times New Roman" w:hAnsi="Times New Roman" w:cs="Times New Roman"/>
          <w:sz w:val="28"/>
          <w:szCs w:val="28"/>
          <w:lang w:eastAsia="tr-TR"/>
        </w:rPr>
        <w:t xml:space="preserve"> Soruşturmacı bu hususu yalnızca teklif eder.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lastRenderedPageBreak/>
        <w:t>Disiplin cezası verilmesine sebep olmuş bir fiil veya halin cezaların özlük dosyasından çıkarılmasına ilişkin süre içinde tekerrüründe bir derece ağır ceza uygulanır. Aynı derecede cezayı gerektiren fakat ayrı fiil veya haller nedeniyle verilen disiplin cezalarının üçüncü uygulanmasında bir derece ağır ceza verilir.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Şüphelinin disiplin suçunu işlediği sıradaki pozisyonuna göre karar tesis edilir. Fiil tarihinde bağlı olunan kurumun ceza verme yetkisi, daha sonra statü ve pozisyon değişikliği ya da ayrılma nedeniyle düşmez. Soruşturma sırasında istifa ve emeklilik de soruşturmanın tamamlanmasını ve ceza verilmesini engellemez.</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Disiplin amirleri uyarma, kınama ve aylıktan kesme cezalarını soruşturmanın tamamlandığı günden itibaren (son savunmanın ya da dosyanın ceza vermeye yetkili makama teslim edildiği tarih) 15 gün içinde vermek zorundadırlar.</w:t>
      </w:r>
    </w:p>
    <w:p w:rsidR="0014759D"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Kademe ilerlemesinin durdurulması cezasını gerektiren hallerde soruşturma dosyası, kararını bildirmek üzere yetkili disiplin kuruluna 15 gün içinde tevdi edilir. Disiplin kurulu, dosyayı aldığı tarihten itibaren 30 gün içinde soruşturma evrakına göre kararını bildirir.</w:t>
      </w:r>
    </w:p>
    <w:p w:rsidR="008138DE" w:rsidRPr="0014759D" w:rsidRDefault="008138DE" w:rsidP="0014759D">
      <w:pPr>
        <w:pStyle w:val="ListeParagraf"/>
        <w:numPr>
          <w:ilvl w:val="0"/>
          <w:numId w:val="9"/>
        </w:numPr>
        <w:shd w:val="clear" w:color="auto" w:fill="FFFFFF"/>
        <w:spacing w:after="100" w:afterAutospacing="1" w:line="240" w:lineRule="auto"/>
        <w:jc w:val="both"/>
        <w:rPr>
          <w:rFonts w:ascii="Times New Roman" w:eastAsia="Times New Roman" w:hAnsi="Times New Roman" w:cs="Times New Roman"/>
          <w:b/>
          <w:sz w:val="28"/>
          <w:szCs w:val="28"/>
          <w:lang w:eastAsia="tr-TR"/>
        </w:rPr>
      </w:pPr>
      <w:r w:rsidRPr="0014759D">
        <w:rPr>
          <w:rFonts w:ascii="Times New Roman" w:eastAsia="Times New Roman" w:hAnsi="Times New Roman" w:cs="Times New Roman"/>
          <w:b/>
          <w:sz w:val="28"/>
          <w:szCs w:val="28"/>
          <w:lang w:eastAsia="tr-TR"/>
        </w:rPr>
        <w:t>Kararların İlgiliye Tebliği, Uygulama ve İtiraz</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Ceza vermeye yetkili makamlarca verilen cezalar ilgiliye iadeli-taahhütlü posta yoluyla ya da imza karşılığı elden tebliğ edilir. Elden tebligat ceza vermeye yetkili makam tarafından bizzat yapılmaması durumunda, kapalı zarf içinde ve gizliliğe riayet edilerek, imza karşılığı tebliğ edilir. Disiplin cezasının tebliğine ilişkin yazıda itiraz usul ve süresi açıkça belirtilir.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Disiplin cezaları verildiği tarihten itibaren hüküm ifade eder ve derhal uygulanır. Aylıktan kesme cezası, cezanın veriliş tarihini takip eden aybaşında uygulanır. Ceza vermeye yetkili makam tarafından hangi oranda aylıktan kesme uygulanacağı kararda belirtilmelidir.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Kademe ilerlemesinin durdurulması cezasını alan öğretim elemanı, yönetici, memur ve diğer personelin bulunduğu derece ve kademedeki ilerlemesi ceza süresi kadar durdurulur. Personelin bulunduğu maaş derece ve kademesi itibariyle hakkında kademe ilerlemesinin durdurulması cezasının uygulanmasının mümkün olmadığı hallerde, fiilin ağırlık derecesine göre brüt aylıklarının 114'ü - 1/2'si kesilir ve tekerrüründe görevlerine son verilir. Ceza vermeye yetkili kurul tarafından kaç yıl süreyle kademe ilerlemesinin durdurulacağı ya da hangi oranda aylıktan kesme uygulanacağı kararda belirtilmelidir. Öğretim elemanının akademik yükselme ve atanması ile ilgili işlemler de ceza süresince durdurulur ve mecburi bekleme süresinden düşülür.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lastRenderedPageBreak/>
        <w:t>Verilen disiplin cezaları Personel Dairesi Başkanlığına bildirilir. Kamu görevinden çıkarma cezası ise Personel Dairesi Başkanlığınca bütün üniversite rektörlüklerine ve ayrıca Devlet Personel Başkanlığına bildirilir.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Uyarma ve kınama cezalarına karşı itiraz ilgilinin görevli olduğu birimin disiplin kuruluna, dekanlar için üniversite disiplin kuruluna, rektörler ve bağımsız vakıf meslek yüksekokulu müdürleri için Yüksek Disiplin Kuruluna yapılabilir.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Aylıktan veya ücretten kesme ve kademe ilerlemesinin durdurulması veya birden fazla ücretten kesme cezasına karşı itiraz ilgilinin görevli olduğu üniversite disiplin kuruluna, yükseköğretim üst kuruluşlarında görev yapan personel için Yüksek Disiplin Kuruluna yapılabilir. İtiraz süresi, cezanın tebliğ tarihinden itibaren yedi gündür. İtiraz mercileri, itiraz tarihinden itibaren altmış gün içinde karar verir. İtiraz mercileri itirazı kabul ya da reddedebilir. İtirazın kabul edilmesi halinde ceza tüm sonuçlarıyla ortadan kalkar, ancak ilgili disiplin amiri veya disiplin kurulu tarafından kabul gerekçesine uygun olarak en geç üç ay içerisinde yeni bir işlem tesis edilebilir.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Disiplin cezalarına karşı itiraz süresi, kararın ilgiliye tebliği tarihinden itibaren 7 gündür.</w:t>
      </w:r>
      <w:r w:rsidR="0014759D">
        <w:rPr>
          <w:rFonts w:ascii="Times New Roman" w:eastAsia="Times New Roman" w:hAnsi="Times New Roman" w:cs="Times New Roman"/>
          <w:sz w:val="28"/>
          <w:szCs w:val="28"/>
          <w:lang w:eastAsia="tr-TR"/>
        </w:rPr>
        <w:t xml:space="preserve"> İtiraz </w:t>
      </w:r>
      <w:proofErr w:type="spellStart"/>
      <w:r w:rsidR="0014759D">
        <w:rPr>
          <w:rFonts w:ascii="Times New Roman" w:eastAsia="Times New Roman" w:hAnsi="Times New Roman" w:cs="Times New Roman"/>
          <w:sz w:val="28"/>
          <w:szCs w:val="28"/>
          <w:lang w:eastAsia="tr-TR"/>
        </w:rPr>
        <w:t>merciileri</w:t>
      </w:r>
      <w:proofErr w:type="spellEnd"/>
      <w:r w:rsidR="0014759D">
        <w:rPr>
          <w:rFonts w:ascii="Times New Roman" w:eastAsia="Times New Roman" w:hAnsi="Times New Roman" w:cs="Times New Roman"/>
          <w:sz w:val="28"/>
          <w:szCs w:val="28"/>
          <w:lang w:eastAsia="tr-TR"/>
        </w:rPr>
        <w:t xml:space="preserve"> itiraz tarihinden itibaren 60 gün içinde karar verir.</w:t>
      </w:r>
      <w:r w:rsidRPr="001C314A">
        <w:rPr>
          <w:rFonts w:ascii="Times New Roman" w:eastAsia="Times New Roman" w:hAnsi="Times New Roman" w:cs="Times New Roman"/>
          <w:sz w:val="28"/>
          <w:szCs w:val="28"/>
          <w:lang w:eastAsia="tr-TR"/>
        </w:rPr>
        <w:t xml:space="preserve"> Disiplin kurulları, üye tam sayısının yarıdan fazlası ile toplanır, kararlar toplantıya katılanların salt çoğunluğu ile alınır. Her üye oyunu kabul veya ret yoluyla vermekle görevlidir. Çekimser oy kullanılamaz. Oylamada başkan oyunu en son kullanır. Oyların eşitliği halinde başkanın bulunduğu taraf çoğunluk sayılır.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Kaldırılan cezalar özlük dosyasından çıkarılır. Disiplin cezalarının tümüne karşı yargı yolu açıktır.</w:t>
      </w:r>
    </w:p>
    <w:p w:rsidR="008138DE" w:rsidRPr="0014759D" w:rsidRDefault="008138DE" w:rsidP="0014759D">
      <w:pPr>
        <w:pStyle w:val="ListeParagraf"/>
        <w:numPr>
          <w:ilvl w:val="0"/>
          <w:numId w:val="9"/>
        </w:numPr>
        <w:shd w:val="clear" w:color="auto" w:fill="FFFFFF"/>
        <w:spacing w:after="100" w:afterAutospacing="1" w:line="240" w:lineRule="auto"/>
        <w:jc w:val="both"/>
        <w:rPr>
          <w:rFonts w:ascii="Times New Roman" w:eastAsia="Times New Roman" w:hAnsi="Times New Roman" w:cs="Times New Roman"/>
          <w:b/>
          <w:sz w:val="28"/>
          <w:szCs w:val="28"/>
          <w:lang w:eastAsia="tr-TR"/>
        </w:rPr>
      </w:pPr>
      <w:r w:rsidRPr="0014759D">
        <w:rPr>
          <w:rFonts w:ascii="Times New Roman" w:eastAsia="Times New Roman" w:hAnsi="Times New Roman" w:cs="Times New Roman"/>
          <w:b/>
          <w:sz w:val="28"/>
          <w:szCs w:val="28"/>
          <w:lang w:eastAsia="tr-TR"/>
        </w:rPr>
        <w:t>Görevden Uzaklaştırma</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Görevden uzaklaştırma tedbiri disiplin veya ceza soruşturmasının herhangi bir safhasında üç ay süreyle alınabilir. Soruşturmayı yürütenler görevden uzaklaştırmayı teklif edebilirler. Bu sürenin bitiminde tedbir kararının alınmasına ilişkin sebeplerin devam etmesi halinde tedbir her defasında üç ay uzatılabilir.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Görevden uzaklaştırmaya Yükseköğretim Üst Kuruluş Başkanları ile Devlet yükseköğretim kurumlarında atamaya yetkili amirler, vakıf yükseköğretim kurumlarında rektörler ve bağımsız vakıf meslek yüksekokullarında müdürler yetkilidir.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lastRenderedPageBreak/>
        <w:t>Rektörlerin, bağımsız vakıf meslek yüksekokulu müdürlerinin ve dekanların görevden uzaklaştırılması kararı disiplin amirinin teklifi üzerine Yükseköğretim Genel Kurulu tarafından verilir. Görevden uzaklaştırma kararları atamaya yetkili amirlere bildirilir.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Görevinden uzaklaştırılanlar hakkında görevden uzaklaştırmayı izleyen on işgünü içinde soruşturmaya başlanması şarttır.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Görevden uzaklaştırma işleminden sonra süresi içinde soruşturmaya başlamayan, görevden uzaklaştırma tedbirinin kaldırılmasının zorunlu olduğu durumlarda bu tedbiri kaldırmayan veya görevden uzaklaştırma işlemini keyfi olarak veya garaz ya da kini dolayısı ile yaptığı, yaptırılan soruşturma sonunda anlaşılan yetkililer, hukuki, mali ve cezai sorumluluğa tabidirler.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Görevden uzaklaştırılanlar, kanunların öngördüğü sosyal hak ve yardımlardan faydalanmaya devam ederler. Ancak görevden uzaklaştırma süresi içinde kendilerine aylıklarının veya ücretlerinin üçte ikisi ödenir.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roofErr w:type="gramStart"/>
      <w:r w:rsidRPr="001C314A">
        <w:rPr>
          <w:rFonts w:ascii="Times New Roman" w:eastAsia="Times New Roman" w:hAnsi="Times New Roman" w:cs="Times New Roman"/>
          <w:sz w:val="28"/>
          <w:szCs w:val="28"/>
          <w:lang w:eastAsia="tr-TR"/>
        </w:rPr>
        <w:t>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w:t>
      </w:r>
      <w:proofErr w:type="gramEnd"/>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Soruşturma sonunda kamu görevinden çıkarma cezası önerilmesi hali dışında görevden uzaklaştırma tedbiri, bu tedbiri alan yetkililerce derhal kaldırılır.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Kişinin görevi başında kalmasının, soruşturmanın devamına engel olmadığı hallerde görevden uzaklaştırma tedbiri süresi dolmadan da kaldırılabilir.</w:t>
      </w:r>
    </w:p>
    <w:p w:rsidR="008138DE" w:rsidRPr="0014759D" w:rsidRDefault="008138DE" w:rsidP="0014759D">
      <w:pPr>
        <w:pStyle w:val="ListeParagraf"/>
        <w:numPr>
          <w:ilvl w:val="0"/>
          <w:numId w:val="9"/>
        </w:numPr>
        <w:shd w:val="clear" w:color="auto" w:fill="FFFFFF"/>
        <w:spacing w:after="100" w:afterAutospacing="1" w:line="240" w:lineRule="auto"/>
        <w:jc w:val="both"/>
        <w:rPr>
          <w:rFonts w:ascii="Times New Roman" w:eastAsia="Times New Roman" w:hAnsi="Times New Roman" w:cs="Times New Roman"/>
          <w:b/>
          <w:sz w:val="28"/>
          <w:szCs w:val="28"/>
          <w:lang w:eastAsia="tr-TR"/>
        </w:rPr>
      </w:pPr>
      <w:r w:rsidRPr="0014759D">
        <w:rPr>
          <w:rFonts w:ascii="Times New Roman" w:eastAsia="Times New Roman" w:hAnsi="Times New Roman" w:cs="Times New Roman"/>
          <w:b/>
          <w:sz w:val="28"/>
          <w:szCs w:val="28"/>
          <w:lang w:eastAsia="tr-TR"/>
        </w:rPr>
        <w:t>Özlük Dosyasından Çıkarılma</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Disiplin cezaları ilgililerin özlük dosyalarında saklanır.</w:t>
      </w:r>
    </w:p>
    <w:p w:rsidR="000D7918" w:rsidRDefault="008138DE" w:rsidP="000D7918">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Uyarma ve kınama cezalarının uygulanmasından itibaren beş yıl, aylıktan veya ücretten kesme ve kademe ilerlemesinin durdurulması veya birden fazla ücretten </w:t>
      </w:r>
      <w:r w:rsidRPr="001C314A">
        <w:rPr>
          <w:rFonts w:ascii="Times New Roman" w:eastAsia="Times New Roman" w:hAnsi="Times New Roman" w:cs="Times New Roman"/>
          <w:sz w:val="28"/>
          <w:szCs w:val="28"/>
          <w:lang w:eastAsia="tr-TR"/>
        </w:rPr>
        <w:lastRenderedPageBreak/>
        <w:t>kesme cezalarının uygulanmasından itibaren on yıl sonra atamaya yetkili amire başvurularak verilmiş olan cezaların özlük dosyasından silinmesi talep edilebilir. İlgilinin, bu süreler içerisindeki davranışları, isteğini haklı kılacak nitelikte görülürse, talep yerine getirilir.</w:t>
      </w:r>
    </w:p>
    <w:p w:rsidR="008138DE" w:rsidRPr="000D7918" w:rsidRDefault="008138DE" w:rsidP="000D7918">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8B5D59">
        <w:rPr>
          <w:rFonts w:ascii="Times New Roman" w:eastAsia="Times New Roman" w:hAnsi="Times New Roman" w:cs="Times New Roman"/>
          <w:b/>
          <w:kern w:val="36"/>
          <w:sz w:val="28"/>
          <w:szCs w:val="28"/>
          <w:lang w:eastAsia="tr-TR"/>
        </w:rPr>
        <w:t>B.) PERSONEL CEZA SORUŞTURMASI</w:t>
      </w:r>
    </w:p>
    <w:p w:rsidR="00AC7E8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roofErr w:type="gramStart"/>
      <w:r w:rsidRPr="001C314A">
        <w:rPr>
          <w:rFonts w:ascii="Times New Roman" w:eastAsia="Times New Roman" w:hAnsi="Times New Roman" w:cs="Times New Roman"/>
          <w:sz w:val="28"/>
          <w:szCs w:val="28"/>
          <w:lang w:eastAsia="tr-TR"/>
        </w:rPr>
        <w:t>2547 sayılı Yükseköğretim Kanunu'nun ilgili hükümleri uyarınca yükseköğretim üst kuruluşları ile yükseköğretim kurumları yöneticilerinin, kadrolu ve sözleşmeli öğretim elemanlarının ve bu kuruluş ve kurumların 657 sayılı Devlet Memurları Kanunu'na tabi memurlarının görevleri dolayısıyla ya da görevlerini yaptıkları sırada</w:t>
      </w:r>
      <w:r w:rsidR="00AC7E8A">
        <w:rPr>
          <w:rFonts w:ascii="Times New Roman" w:eastAsia="Times New Roman" w:hAnsi="Times New Roman" w:cs="Times New Roman"/>
          <w:sz w:val="28"/>
          <w:szCs w:val="28"/>
          <w:lang w:eastAsia="tr-TR"/>
        </w:rPr>
        <w:t xml:space="preserve"> </w:t>
      </w:r>
      <w:r w:rsidRPr="001C314A">
        <w:rPr>
          <w:rFonts w:ascii="Times New Roman" w:eastAsia="Times New Roman" w:hAnsi="Times New Roman" w:cs="Times New Roman"/>
          <w:sz w:val="28"/>
          <w:szCs w:val="28"/>
          <w:lang w:eastAsia="tr-TR"/>
        </w:rPr>
        <w:t xml:space="preserve">işledikleri ileri sürülen suçlar nedeniyle haklarında Cumhuriyet başsavcılıklarınca doğrudan soruşturma açılması mümkün değildir. </w:t>
      </w:r>
      <w:proofErr w:type="gramEnd"/>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Yukarıda sayılan personelin görevleri dolayısıyla ya da görevlerini yaptıkları sırada işledikleri ileri sürülen suçlar hakkında 2547 sayılı Yükseköğretim Kanunu'nun 53/c maddesinde düzenlenen hükümlere göre ceza soruşturması yapılarak haklarında son soruşturmanın açılıp açılmamasına (şüphelinin görev unvanına göre) anılan Kanun maddesinde düzenlenmiş olan kurullarca karar verilir.</w:t>
      </w:r>
    </w:p>
    <w:p w:rsidR="008138DE" w:rsidRPr="00AC7E8A" w:rsidRDefault="008138DE" w:rsidP="00AC7E8A">
      <w:pPr>
        <w:pStyle w:val="ListeParagraf"/>
        <w:numPr>
          <w:ilvl w:val="0"/>
          <w:numId w:val="35"/>
        </w:numPr>
        <w:shd w:val="clear" w:color="auto" w:fill="FFFFFF"/>
        <w:spacing w:after="100" w:afterAutospacing="1" w:line="240" w:lineRule="auto"/>
        <w:jc w:val="both"/>
        <w:rPr>
          <w:rFonts w:ascii="Times New Roman" w:eastAsia="Times New Roman" w:hAnsi="Times New Roman" w:cs="Times New Roman"/>
          <w:b/>
          <w:sz w:val="28"/>
          <w:szCs w:val="28"/>
          <w:lang w:eastAsia="tr-TR"/>
        </w:rPr>
      </w:pPr>
      <w:r w:rsidRPr="00AC7E8A">
        <w:rPr>
          <w:rFonts w:ascii="Times New Roman" w:eastAsia="Times New Roman" w:hAnsi="Times New Roman" w:cs="Times New Roman"/>
          <w:b/>
          <w:sz w:val="28"/>
          <w:szCs w:val="28"/>
          <w:lang w:eastAsia="tr-TR"/>
        </w:rPr>
        <w:t>Soruşturmaya Yetkili Amirler ve Soruşturmanın Açılması</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2547 sayılı Kanun'un 53. maddesindeki düzenlemeye göre, soruşturma açmaya yetkili amir, yükseköğretim Kurulu Başkanı veya diğer disiplin amirleridir.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Soruşturmaya yetkili makam, Yükseköğretim kurumunda çalışan personelin, görevi sırasında veya görevinden doğan bir suç işlediğini, ihbar, </w:t>
      </w:r>
      <w:proofErr w:type="gramStart"/>
      <w:r w:rsidRPr="001C314A">
        <w:rPr>
          <w:rFonts w:ascii="Times New Roman" w:eastAsia="Times New Roman" w:hAnsi="Times New Roman" w:cs="Times New Roman"/>
          <w:sz w:val="28"/>
          <w:szCs w:val="28"/>
          <w:lang w:eastAsia="tr-TR"/>
        </w:rPr>
        <w:t>şikayet</w:t>
      </w:r>
      <w:proofErr w:type="gramEnd"/>
      <w:r w:rsidRPr="001C314A">
        <w:rPr>
          <w:rFonts w:ascii="Times New Roman" w:eastAsia="Times New Roman" w:hAnsi="Times New Roman" w:cs="Times New Roman"/>
          <w:sz w:val="28"/>
          <w:szCs w:val="28"/>
          <w:lang w:eastAsia="tr-TR"/>
        </w:rPr>
        <w:t>, basın yayın yolu ile veya doğrudan doğruya suça şahit olarak öğrenmesi durumunda, 2547 sayılı Kanun'un 53/c-1 maddesine göre personel hakkında ceza soruşturması başlatır. Yetkili amir soruşturmayı bir soruşturmacı vasıtası ile yaptırır. Soruşturma disiplin amiri tarafından imzalanacak soruşturma emri ile başlatılır.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Soruşturma emrinde kimin hakkında soruşturma açıldığı ismen ifade edilmeli, şüpheli bilinmiyorsa onayda soruşturmacıdan varsa failin belirlenmesi istenmeli ve soruşturma konusu fiilin nelerden ibaret olduğu açıkça belirtilmelidir.</w:t>
      </w:r>
    </w:p>
    <w:p w:rsidR="008138DE" w:rsidRPr="00AC7E8A" w:rsidRDefault="008138DE" w:rsidP="00F75CC6">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tr-TR"/>
        </w:rPr>
      </w:pPr>
      <w:r w:rsidRPr="00AC7E8A">
        <w:rPr>
          <w:rFonts w:ascii="Times New Roman" w:eastAsia="Times New Roman" w:hAnsi="Times New Roman" w:cs="Times New Roman"/>
          <w:b/>
          <w:sz w:val="28"/>
          <w:szCs w:val="28"/>
          <w:lang w:eastAsia="tr-TR"/>
        </w:rPr>
        <w:t>Soruşturmacıların Nitelikleri</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Soruşturmacının görev ve derecesi ya da akademik unvanı, soruşturması yapılan memurun görev ve derecesinden ya da akademik personelin unvanından daha yüksek ya da aynı düzeyde olmalıdır. Yöneticiler ve idari personel hakkındaki soruşturmalarda da unvan eşitliği aranır. Değişik statüdeki personelin birlikte suç işlemesi halinde ast, üst hakkındaki soruşturma usulüne tabidir.</w:t>
      </w:r>
    </w:p>
    <w:p w:rsidR="008138DE" w:rsidRPr="00AC7E8A" w:rsidRDefault="008138DE" w:rsidP="00AC7E8A">
      <w:pPr>
        <w:pStyle w:val="ListeParagraf"/>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tr-TR"/>
        </w:rPr>
      </w:pPr>
      <w:r w:rsidRPr="00AC7E8A">
        <w:rPr>
          <w:rFonts w:ascii="Times New Roman" w:eastAsia="Times New Roman" w:hAnsi="Times New Roman" w:cs="Times New Roman"/>
          <w:b/>
          <w:sz w:val="28"/>
          <w:szCs w:val="28"/>
          <w:lang w:eastAsia="tr-TR"/>
        </w:rPr>
        <w:lastRenderedPageBreak/>
        <w:t>Soruşturmanın Yapılması</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Soruşturma emri ile görevlendirilen soruşturmacı, soruşturma emrini incelemek suretiyle hangi konu ve konularda, kim veya kimler hakkında soruşturma yapılması istendiğini tespit eder. Soruşturma emri ekinde yer alan </w:t>
      </w:r>
      <w:proofErr w:type="gramStart"/>
      <w:r w:rsidRPr="001C314A">
        <w:rPr>
          <w:rFonts w:ascii="Times New Roman" w:eastAsia="Times New Roman" w:hAnsi="Times New Roman" w:cs="Times New Roman"/>
          <w:sz w:val="28"/>
          <w:szCs w:val="28"/>
          <w:lang w:eastAsia="tr-TR"/>
        </w:rPr>
        <w:t>şikayet</w:t>
      </w:r>
      <w:proofErr w:type="gramEnd"/>
      <w:r w:rsidRPr="001C314A">
        <w:rPr>
          <w:rFonts w:ascii="Times New Roman" w:eastAsia="Times New Roman" w:hAnsi="Times New Roman" w:cs="Times New Roman"/>
          <w:sz w:val="28"/>
          <w:szCs w:val="28"/>
          <w:lang w:eastAsia="tr-TR"/>
        </w:rPr>
        <w:t xml:space="preserve"> dilekçeleri, ihbar yazıları ve varsa diğer kayıt ve belgeler dikkatle incelenerek iddialarla ilgili gerekli bilgi ve belgeleri ilgili makam ve kişilerden temin ederek dosyada toplar. Gerekli gördüğü takdirde keşif yapar, bilirkişi incelenmesi isteyebilir ve ihtiyaç duyduğu tüm delilleri toplayabilir. Disiplin ve ceza soruşturmasının birlikte yürütülmesi halinde her iki soruşturmaya ilişkin usullere de uyulur.</w:t>
      </w:r>
    </w:p>
    <w:p w:rsidR="008138DE" w:rsidRPr="001C314A" w:rsidRDefault="008138DE" w:rsidP="00AC7E8A">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Soruşturmacının görevleri aşağıdaki gibidir:</w:t>
      </w:r>
    </w:p>
    <w:p w:rsidR="008138DE" w:rsidRPr="001C314A" w:rsidRDefault="00AC7E8A" w:rsidP="00AC7E8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proofErr w:type="gramStart"/>
      <w:r w:rsidRPr="00AC7E8A">
        <w:rPr>
          <w:rFonts w:ascii="Times New Roman" w:eastAsia="Times New Roman" w:hAnsi="Times New Roman" w:cs="Times New Roman"/>
          <w:b/>
          <w:sz w:val="28"/>
          <w:szCs w:val="28"/>
          <w:lang w:eastAsia="tr-TR"/>
        </w:rPr>
        <w:t>a</w:t>
      </w:r>
      <w:proofErr w:type="gramEnd"/>
      <w:r w:rsidRPr="00AC7E8A">
        <w:rPr>
          <w:rFonts w:ascii="Times New Roman" w:eastAsia="Times New Roman" w:hAnsi="Times New Roman" w:cs="Times New Roman"/>
          <w:b/>
          <w:sz w:val="28"/>
          <w:szCs w:val="28"/>
          <w:lang w:eastAsia="tr-TR"/>
        </w:rPr>
        <w:t>.</w:t>
      </w:r>
      <w:r>
        <w:rPr>
          <w:rFonts w:ascii="Times New Roman" w:eastAsia="Times New Roman" w:hAnsi="Times New Roman" w:cs="Times New Roman"/>
          <w:sz w:val="28"/>
          <w:szCs w:val="28"/>
          <w:lang w:eastAsia="tr-TR"/>
        </w:rPr>
        <w:tab/>
      </w:r>
      <w:r w:rsidR="008138DE" w:rsidRPr="00AC7E8A">
        <w:rPr>
          <w:rFonts w:ascii="Times New Roman" w:eastAsia="Times New Roman" w:hAnsi="Times New Roman" w:cs="Times New Roman"/>
          <w:sz w:val="28"/>
          <w:szCs w:val="28"/>
          <w:lang w:eastAsia="tr-TR"/>
        </w:rPr>
        <w:t xml:space="preserve">Şikayetçinin İfadeye Çağırılması ve İfadesinin Alınması: Şikayetçi, soruşturmaya konu olayı içeren davet yazısı ile önceden belirlenmiş gün, saat ve yerde ifade vermek üzere davet edilir. Davet yazısı müştekiye iadeli taahhütlü mektupla ya da elden tebliğ edilir ve tebliğe ilişkin belge soruşturma dosyasına konulur. </w:t>
      </w:r>
      <w:proofErr w:type="gramStart"/>
      <w:r w:rsidR="008138DE" w:rsidRPr="00AC7E8A">
        <w:rPr>
          <w:rFonts w:ascii="Times New Roman" w:eastAsia="Times New Roman" w:hAnsi="Times New Roman" w:cs="Times New Roman"/>
          <w:sz w:val="28"/>
          <w:szCs w:val="28"/>
          <w:lang w:eastAsia="tr-TR"/>
        </w:rPr>
        <w:t>Şikayetçiye</w:t>
      </w:r>
      <w:proofErr w:type="gramEnd"/>
      <w:r w:rsidR="008138DE" w:rsidRPr="00AC7E8A">
        <w:rPr>
          <w:rFonts w:ascii="Times New Roman" w:eastAsia="Times New Roman" w:hAnsi="Times New Roman" w:cs="Times New Roman"/>
          <w:sz w:val="28"/>
          <w:szCs w:val="28"/>
          <w:lang w:eastAsia="tr-TR"/>
        </w:rPr>
        <w:t xml:space="preserve"> varsa şikayet dilekçesindeki imzanın kendisine ait olup olmadığı sorularak, ifadesinin alınmasına başlanır. </w:t>
      </w:r>
      <w:proofErr w:type="gramStart"/>
      <w:r w:rsidR="008138DE" w:rsidRPr="00AC7E8A">
        <w:rPr>
          <w:rFonts w:ascii="Times New Roman" w:eastAsia="Times New Roman" w:hAnsi="Times New Roman" w:cs="Times New Roman"/>
          <w:sz w:val="28"/>
          <w:szCs w:val="28"/>
          <w:lang w:eastAsia="tr-TR"/>
        </w:rPr>
        <w:t>Şikayetçinin</w:t>
      </w:r>
      <w:proofErr w:type="gramEnd"/>
      <w:r w:rsidR="008138DE" w:rsidRPr="00AC7E8A">
        <w:rPr>
          <w:rFonts w:ascii="Times New Roman" w:eastAsia="Times New Roman" w:hAnsi="Times New Roman" w:cs="Times New Roman"/>
          <w:sz w:val="28"/>
          <w:szCs w:val="28"/>
          <w:lang w:eastAsia="tr-TR"/>
        </w:rPr>
        <w:t xml:space="preserve">, soruşturmacı ve bir zabıt katibi eşliğinde kimlik bilgileri ile tüm şikayetleri dinlenerek zapta geçirilir. Hazırlanan tutanağın altı soruşturmacı, </w:t>
      </w:r>
      <w:proofErr w:type="gramStart"/>
      <w:r w:rsidR="008138DE" w:rsidRPr="00AC7E8A">
        <w:rPr>
          <w:rFonts w:ascii="Times New Roman" w:eastAsia="Times New Roman" w:hAnsi="Times New Roman" w:cs="Times New Roman"/>
          <w:sz w:val="28"/>
          <w:szCs w:val="28"/>
          <w:lang w:eastAsia="tr-TR"/>
        </w:rPr>
        <w:t>şikayetçi</w:t>
      </w:r>
      <w:proofErr w:type="gramEnd"/>
      <w:r w:rsidR="008138DE" w:rsidRPr="00AC7E8A">
        <w:rPr>
          <w:rFonts w:ascii="Times New Roman" w:eastAsia="Times New Roman" w:hAnsi="Times New Roman" w:cs="Times New Roman"/>
          <w:sz w:val="28"/>
          <w:szCs w:val="28"/>
          <w:lang w:eastAsia="tr-TR"/>
        </w:rPr>
        <w:t xml:space="preserve"> ve zabıt katibince imzalanır. İki nüsha olarak hazırlanmış olan tutanağın bir örneği talebi halinde müştekiye verilir ve soruşturmacıda kalan nüshası üzerine, diğer nüshayı elden aldığına ilişkin imzası alınır. Müştekinin ifadesi, şüpheli ve tanıkların ifadesinden önce alınır. İfadesi alınırken şikayetçiye yemin teklif edilmez</w:t>
      </w:r>
      <w:proofErr w:type="gramStart"/>
      <w:r w:rsidR="008138DE" w:rsidRPr="00AC7E8A">
        <w:rPr>
          <w:rFonts w:ascii="Times New Roman" w:eastAsia="Times New Roman" w:hAnsi="Times New Roman" w:cs="Times New Roman"/>
          <w:sz w:val="28"/>
          <w:szCs w:val="28"/>
          <w:lang w:eastAsia="tr-TR"/>
        </w:rPr>
        <w:t>.</w:t>
      </w:r>
      <w:r w:rsidR="008138DE" w:rsidRPr="001C314A">
        <w:rPr>
          <w:rFonts w:ascii="Times New Roman" w:eastAsia="Times New Roman" w:hAnsi="Times New Roman" w:cs="Times New Roman"/>
          <w:sz w:val="28"/>
          <w:szCs w:val="28"/>
          <w:lang w:eastAsia="tr-TR"/>
        </w:rPr>
        <w:t>.</w:t>
      </w:r>
      <w:proofErr w:type="gramEnd"/>
    </w:p>
    <w:p w:rsidR="008138DE" w:rsidRPr="001C314A" w:rsidRDefault="00AC7E8A" w:rsidP="00AC7E8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proofErr w:type="gramStart"/>
      <w:r w:rsidRPr="00AC7E8A">
        <w:rPr>
          <w:rFonts w:ascii="Times New Roman" w:eastAsia="Times New Roman" w:hAnsi="Times New Roman" w:cs="Times New Roman"/>
          <w:b/>
          <w:sz w:val="28"/>
          <w:szCs w:val="28"/>
          <w:lang w:eastAsia="tr-TR"/>
        </w:rPr>
        <w:t>b</w:t>
      </w:r>
      <w:proofErr w:type="gramEnd"/>
      <w:r w:rsidRPr="00AC7E8A">
        <w:rPr>
          <w:rFonts w:ascii="Times New Roman" w:eastAsia="Times New Roman" w:hAnsi="Times New Roman" w:cs="Times New Roman"/>
          <w:b/>
          <w:sz w:val="28"/>
          <w:szCs w:val="28"/>
          <w:lang w:eastAsia="tr-TR"/>
        </w:rPr>
        <w:t>.</w:t>
      </w:r>
      <w:r>
        <w:rPr>
          <w:rFonts w:ascii="Times New Roman" w:eastAsia="Times New Roman" w:hAnsi="Times New Roman" w:cs="Times New Roman"/>
          <w:sz w:val="28"/>
          <w:szCs w:val="28"/>
          <w:lang w:eastAsia="tr-TR"/>
        </w:rPr>
        <w:tab/>
      </w:r>
      <w:r w:rsidR="008138DE" w:rsidRPr="001C314A">
        <w:rPr>
          <w:rFonts w:ascii="Times New Roman" w:eastAsia="Times New Roman" w:hAnsi="Times New Roman" w:cs="Times New Roman"/>
          <w:sz w:val="28"/>
          <w:szCs w:val="28"/>
          <w:lang w:eastAsia="tr-TR"/>
        </w:rPr>
        <w:t xml:space="preserve">Şüphelilerin İfadeye Çağırılması ve İfadesinin Alınması: Şüpheli, soruşturmaya konu olayı ve dolayısıyla ne ile suçlandığını tam olarak görebileceği şekilde hazırlanmış davet yazısı ile önceden belirlenmiş gün, saat ve yerde olaya ilişkin savunmasını yapmak üzere davet edilir. Davet yazısı şüpheliye iadeli taahhütlü mektupla ya da elden tebliğ ettirilir ve tebliğe ilişkin belge soruşturma dosyasına eklenir. Davet yazısında, savunmasını yapması sırasında dilerse yanında bir avukat bulundurabileceği hususu ile ifade vermek üzere gelmemesi halinde zorla getirileceği ihtarı yer alır. Şüpheliye, talep etmesi halinde savunmasını hazırlayabilmesi amacıyla makul bir süre tercihen en az 7 gün verilir. Ancak disiplin ve ceza soruşturmasının birlikte yürütülmesi halinde disiplin soruşturmalarındaki usule de uyulması zorunludur. Sürelerin hesabında davet yazısının tebliğ edildiği gün hesaba katılmaz. Şüphelinin, soruşturmacı ve bir zabıt </w:t>
      </w:r>
      <w:proofErr w:type="gramStart"/>
      <w:r w:rsidR="008138DE" w:rsidRPr="001C314A">
        <w:rPr>
          <w:rFonts w:ascii="Times New Roman" w:eastAsia="Times New Roman" w:hAnsi="Times New Roman" w:cs="Times New Roman"/>
          <w:sz w:val="28"/>
          <w:szCs w:val="28"/>
          <w:lang w:eastAsia="tr-TR"/>
        </w:rPr>
        <w:t>katibi</w:t>
      </w:r>
      <w:proofErr w:type="gramEnd"/>
      <w:r w:rsidR="008138DE" w:rsidRPr="001C314A">
        <w:rPr>
          <w:rFonts w:ascii="Times New Roman" w:eastAsia="Times New Roman" w:hAnsi="Times New Roman" w:cs="Times New Roman"/>
          <w:sz w:val="28"/>
          <w:szCs w:val="28"/>
          <w:lang w:eastAsia="tr-TR"/>
        </w:rPr>
        <w:t xml:space="preserve"> eşliğinde kimlik bilgileri ile tüm savunmaları dinlenerek zapta geçirilir. Hazırlanan tutanak soruşturmacı, şüpheli, varsa avuka</w:t>
      </w:r>
      <w:r>
        <w:rPr>
          <w:rFonts w:ascii="Times New Roman" w:eastAsia="Times New Roman" w:hAnsi="Times New Roman" w:cs="Times New Roman"/>
          <w:sz w:val="28"/>
          <w:szCs w:val="28"/>
          <w:lang w:eastAsia="tr-TR"/>
        </w:rPr>
        <w:t xml:space="preserve">tı ve zabıt </w:t>
      </w:r>
      <w:proofErr w:type="gramStart"/>
      <w:r>
        <w:rPr>
          <w:rFonts w:ascii="Times New Roman" w:eastAsia="Times New Roman" w:hAnsi="Times New Roman" w:cs="Times New Roman"/>
          <w:sz w:val="28"/>
          <w:szCs w:val="28"/>
          <w:lang w:eastAsia="tr-TR"/>
        </w:rPr>
        <w:t>katibince</w:t>
      </w:r>
      <w:proofErr w:type="gramEnd"/>
      <w:r>
        <w:rPr>
          <w:rFonts w:ascii="Times New Roman" w:eastAsia="Times New Roman" w:hAnsi="Times New Roman" w:cs="Times New Roman"/>
          <w:sz w:val="28"/>
          <w:szCs w:val="28"/>
          <w:lang w:eastAsia="tr-TR"/>
        </w:rPr>
        <w:t xml:space="preserve"> imzalanır.</w:t>
      </w:r>
    </w:p>
    <w:tbl>
      <w:tblPr>
        <w:tblW w:w="0" w:type="auto"/>
        <w:shd w:val="clear" w:color="auto" w:fill="FFFFFF"/>
        <w:tblCellMar>
          <w:left w:w="0" w:type="dxa"/>
          <w:right w:w="0" w:type="dxa"/>
        </w:tblCellMar>
        <w:tblLook w:val="04A0" w:firstRow="1" w:lastRow="0" w:firstColumn="1" w:lastColumn="0" w:noHBand="0" w:noVBand="1"/>
      </w:tblPr>
      <w:tblGrid>
        <w:gridCol w:w="540"/>
        <w:gridCol w:w="6"/>
      </w:tblGrid>
      <w:tr w:rsidR="001C314A" w:rsidRPr="001C314A" w:rsidTr="008138DE">
        <w:trPr>
          <w:gridAfter w:val="1"/>
        </w:trPr>
        <w:tc>
          <w:tcPr>
            <w:tcW w:w="540" w:type="dxa"/>
            <w:shd w:val="clear" w:color="auto" w:fill="FFFFFF"/>
            <w:vAlign w:val="center"/>
            <w:hideMark/>
          </w:tcPr>
          <w:p w:rsidR="008138DE" w:rsidRPr="001C314A" w:rsidRDefault="008138DE" w:rsidP="00F75CC6">
            <w:pPr>
              <w:spacing w:after="0" w:line="240" w:lineRule="auto"/>
              <w:jc w:val="both"/>
              <w:rPr>
                <w:rFonts w:ascii="Times New Roman" w:eastAsia="Times New Roman" w:hAnsi="Times New Roman" w:cs="Times New Roman"/>
                <w:sz w:val="28"/>
                <w:szCs w:val="28"/>
                <w:lang w:eastAsia="tr-TR"/>
              </w:rPr>
            </w:pPr>
          </w:p>
        </w:tc>
      </w:tr>
      <w:tr w:rsidR="001C314A" w:rsidRPr="001C314A" w:rsidTr="008138DE">
        <w:tc>
          <w:tcPr>
            <w:tcW w:w="0" w:type="auto"/>
            <w:shd w:val="clear" w:color="auto" w:fill="FFFFFF"/>
            <w:vAlign w:val="center"/>
            <w:hideMark/>
          </w:tcPr>
          <w:p w:rsidR="008138DE" w:rsidRPr="001C314A" w:rsidRDefault="008138DE" w:rsidP="00F75CC6">
            <w:pPr>
              <w:spacing w:after="0" w:line="240" w:lineRule="auto"/>
              <w:jc w:val="both"/>
              <w:rPr>
                <w:rFonts w:ascii="Times New Roman" w:eastAsia="Times New Roman" w:hAnsi="Times New Roman" w:cs="Times New Roman"/>
                <w:sz w:val="28"/>
                <w:szCs w:val="28"/>
                <w:lang w:eastAsia="tr-TR"/>
              </w:rPr>
            </w:pPr>
          </w:p>
        </w:tc>
        <w:tc>
          <w:tcPr>
            <w:tcW w:w="0" w:type="auto"/>
            <w:shd w:val="clear" w:color="auto" w:fill="FFFFFF"/>
            <w:vAlign w:val="center"/>
            <w:hideMark/>
          </w:tcPr>
          <w:p w:rsidR="008138DE" w:rsidRPr="001C314A" w:rsidRDefault="008138DE" w:rsidP="00F75CC6">
            <w:pPr>
              <w:spacing w:after="0" w:line="240" w:lineRule="auto"/>
              <w:jc w:val="both"/>
              <w:rPr>
                <w:rFonts w:ascii="Times New Roman" w:eastAsia="Times New Roman" w:hAnsi="Times New Roman" w:cs="Times New Roman"/>
                <w:sz w:val="28"/>
                <w:szCs w:val="28"/>
                <w:lang w:eastAsia="tr-TR"/>
              </w:rPr>
            </w:pPr>
          </w:p>
        </w:tc>
      </w:tr>
    </w:tbl>
    <w:p w:rsidR="008138DE" w:rsidRPr="001C314A" w:rsidRDefault="008138DE" w:rsidP="00F75CC6">
      <w:pPr>
        <w:spacing w:after="0"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shd w:val="clear" w:color="auto" w:fill="FFFFFF"/>
          <w:lang w:eastAsia="tr-TR"/>
        </w:rPr>
        <w:lastRenderedPageBreak/>
        <w:t>Şüpheli dilerse ifadesini yazılı olarak sunabilir ancak huzurda veya istinabe suretiyle kimlik tespiti yapılmalı, tutanağa şüphelinin savunmasını yazılı olarak vermek istediği hususu yazılarak, savunması için belli bir süre verilmeli, tutanakta bu süreyi şüphelinin de onayladığı belirtilmelidir. İki nüsha olarak hazırlanmış olan tutanağın bir örneği talebi halinde şüpheliye verilir ve soruşturmacıda kalan nüshası üzerine, diğer nüshayı elden aldığına ilişkin imzası alınır. Savunmasının alınması öncesinde veya sonrasında şüpheliye, doğru söylediğine ilişkin kesinlikle yemin teklif edilmez.</w:t>
      </w:r>
    </w:p>
    <w:p w:rsidR="008138DE" w:rsidRPr="001C314A" w:rsidRDefault="00AC7E8A" w:rsidP="00AC7E8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proofErr w:type="gramStart"/>
      <w:r w:rsidRPr="00AC7E8A">
        <w:rPr>
          <w:rFonts w:ascii="Times New Roman" w:eastAsia="Times New Roman" w:hAnsi="Times New Roman" w:cs="Times New Roman"/>
          <w:b/>
          <w:sz w:val="28"/>
          <w:szCs w:val="28"/>
          <w:lang w:eastAsia="tr-TR"/>
        </w:rPr>
        <w:t>c</w:t>
      </w:r>
      <w:proofErr w:type="gramEnd"/>
      <w:r w:rsidRPr="00AC7E8A">
        <w:rPr>
          <w:rFonts w:ascii="Times New Roman" w:eastAsia="Times New Roman" w:hAnsi="Times New Roman" w:cs="Times New Roman"/>
          <w:b/>
          <w:sz w:val="28"/>
          <w:szCs w:val="28"/>
          <w:lang w:eastAsia="tr-TR"/>
        </w:rPr>
        <w:t>.</w:t>
      </w:r>
      <w:r>
        <w:rPr>
          <w:rFonts w:ascii="Times New Roman" w:eastAsia="Times New Roman" w:hAnsi="Times New Roman" w:cs="Times New Roman"/>
          <w:sz w:val="28"/>
          <w:szCs w:val="28"/>
          <w:lang w:eastAsia="tr-TR"/>
        </w:rPr>
        <w:tab/>
      </w:r>
      <w:r w:rsidR="008138DE" w:rsidRPr="001C314A">
        <w:rPr>
          <w:rFonts w:ascii="Times New Roman" w:eastAsia="Times New Roman" w:hAnsi="Times New Roman" w:cs="Times New Roman"/>
          <w:sz w:val="28"/>
          <w:szCs w:val="28"/>
          <w:lang w:eastAsia="tr-TR"/>
        </w:rPr>
        <w:t>Tanıkların İfadeye Çağırılması ve İfadesinin Alınması: Tanık, soruşturmaya konu olayı içeren davet yazısı ile önceden belirlenmiş gün, saat ve yerde olaya ilişkin bilgi vermek üzere davet edilir. Davet yazısı tanığa iadeli taahhütlü mektupla ya da elden tebliğ ettirilerek tebliğe ilişkin belge soruşturma dosyasına eklenir. Tanığın kimlik bilgileri zapta geçirildikten sonra, olaya ilişkin bildikleri hakkında doğruyu söyleyeceği hususunda yemin ettirilir. Tanığın yemin etmekten imtina etmesi durumunda bu husus tutanağa geçirilir. İki nüsha hazırlanan olan tutanağın bir örneği talebi halinde tanığa verilir ve soruşturmacıda kalan nüshası üzerine, diğer nüshayı elden aldığına ilişkin imzası alınır.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roofErr w:type="gramStart"/>
      <w:r w:rsidRPr="001C314A">
        <w:rPr>
          <w:rFonts w:ascii="Times New Roman" w:eastAsia="Times New Roman" w:hAnsi="Times New Roman" w:cs="Times New Roman"/>
          <w:sz w:val="28"/>
          <w:szCs w:val="28"/>
          <w:lang w:eastAsia="tr-TR"/>
        </w:rPr>
        <w:t>Tanık dilerse ifadesini yazılı olarak sunabilir ancak huzurda veya istinabe (ifadesine başvurulacak kişinin Ankara dışında olması veya askerlik, tutukluluk gibi nedenlerle ifade vermeye gelemeyecek durumda olması halinde ifadesinin, bağlı olduğu mülki ya da idari amir ya da tutukluk halinde cezaevi savcısı tarafından alınmasının talep edilmesi) suretiyle kimlik tespiti yapılmalı, yazılı beyanının doğruluğuna ilişkin usulüne uygun yemin ettirilmeli, tutanağa ifadesini yazılı vermek istediği hususu yazılarak, belli bir süre verilmeli, tutanakta bu süreyi tanığın da onayladığı belirtilmelidir.</w:t>
      </w:r>
      <w:proofErr w:type="gramEnd"/>
    </w:p>
    <w:p w:rsidR="008138DE" w:rsidRPr="00AC7E8A" w:rsidRDefault="00AC7E8A" w:rsidP="00AC7E8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proofErr w:type="gramStart"/>
      <w:r w:rsidRPr="00AC7E8A">
        <w:rPr>
          <w:rFonts w:ascii="Times New Roman" w:eastAsia="Times New Roman" w:hAnsi="Times New Roman" w:cs="Times New Roman"/>
          <w:b/>
          <w:sz w:val="28"/>
          <w:szCs w:val="28"/>
          <w:lang w:eastAsia="tr-TR"/>
        </w:rPr>
        <w:t>d</w:t>
      </w:r>
      <w:proofErr w:type="gramEnd"/>
      <w:r>
        <w:rPr>
          <w:rFonts w:ascii="Times New Roman" w:eastAsia="Times New Roman" w:hAnsi="Times New Roman" w:cs="Times New Roman"/>
          <w:sz w:val="28"/>
          <w:szCs w:val="28"/>
          <w:lang w:eastAsia="tr-TR"/>
        </w:rPr>
        <w:t>.</w:t>
      </w:r>
      <w:r>
        <w:rPr>
          <w:rFonts w:ascii="Times New Roman" w:eastAsia="Times New Roman" w:hAnsi="Times New Roman" w:cs="Times New Roman"/>
          <w:sz w:val="28"/>
          <w:szCs w:val="28"/>
          <w:lang w:eastAsia="tr-TR"/>
        </w:rPr>
        <w:tab/>
      </w:r>
      <w:r w:rsidR="008138DE" w:rsidRPr="00AC7E8A">
        <w:rPr>
          <w:rFonts w:ascii="Times New Roman" w:eastAsia="Times New Roman" w:hAnsi="Times New Roman" w:cs="Times New Roman"/>
          <w:sz w:val="28"/>
          <w:szCs w:val="28"/>
          <w:lang w:eastAsia="tr-TR"/>
        </w:rPr>
        <w:t>Diğer Delillerin Toplanması: Soruşturmacı, soruşturma konusu olayı açıklığa kavuşturmak için ifadeler dışında ihtiyaç duyduğu tüm bilgi ve belgeleri toplamak zorunda olup, yasal sınırlamalar dışında her türlü yetkiye de sahiptir. İhtiyaç duyduğunda keşif yapabilir, bilirkişi incelemesi yaptırabilir.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Soruşturmacı dosyada bilirkişi incelemesi ya da keşfe ihtiyaç olup olmadığına dosya kapsamında kendisi karar verecektir. Ancak özellikle de tıbbi hatadan kaynaklanan soruşturmalarda Üniversitemiz dışından tarafsız bir biçimde bilirkişi incelemesi yaptırılması Danıştay kararları çerçevesinde bir zorunluluktur. Bu konuda Rektörlüğe gönderilen talep yazısında hangi alanda uzman bilirkişiye ihtiyaç duyulduğunun ve bilirkişi tarafından incelenmesi gereken hususların neler olduğunun açıklanması ve dosya suretinin yazıya eklenmesi gerekmektedir</w:t>
      </w:r>
    </w:p>
    <w:p w:rsidR="008138DE" w:rsidRPr="00AC7E8A" w:rsidRDefault="00AC7E8A" w:rsidP="00AC7E8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proofErr w:type="gramStart"/>
      <w:r w:rsidRPr="00AC7E8A">
        <w:rPr>
          <w:rFonts w:ascii="Times New Roman" w:eastAsia="Times New Roman" w:hAnsi="Times New Roman" w:cs="Times New Roman"/>
          <w:b/>
          <w:sz w:val="28"/>
          <w:szCs w:val="28"/>
          <w:lang w:eastAsia="tr-TR"/>
        </w:rPr>
        <w:t>e</w:t>
      </w:r>
      <w:proofErr w:type="gramEnd"/>
      <w:r w:rsidRPr="00AC7E8A">
        <w:rPr>
          <w:rFonts w:ascii="Times New Roman" w:eastAsia="Times New Roman" w:hAnsi="Times New Roman" w:cs="Times New Roman"/>
          <w:b/>
          <w:sz w:val="28"/>
          <w:szCs w:val="28"/>
          <w:lang w:eastAsia="tr-TR"/>
        </w:rPr>
        <w:t>.</w:t>
      </w:r>
      <w:r>
        <w:rPr>
          <w:rFonts w:ascii="Times New Roman" w:eastAsia="Times New Roman" w:hAnsi="Times New Roman" w:cs="Times New Roman"/>
          <w:sz w:val="28"/>
          <w:szCs w:val="28"/>
          <w:lang w:eastAsia="tr-TR"/>
        </w:rPr>
        <w:tab/>
      </w:r>
      <w:r w:rsidR="008138DE" w:rsidRPr="00AC7E8A">
        <w:rPr>
          <w:rFonts w:ascii="Times New Roman" w:eastAsia="Times New Roman" w:hAnsi="Times New Roman" w:cs="Times New Roman"/>
          <w:sz w:val="28"/>
          <w:szCs w:val="28"/>
          <w:lang w:eastAsia="tr-TR"/>
        </w:rPr>
        <w:t xml:space="preserve">Fezlekenin Hazırlanması: Soruşturma aşamasında müştekiler, şüpheliler ile tüm tanıkların ifadeleri alındıktan ve gerekli görülen tüm deliller toplandıktan sonra soruşturmacı tarafından, kendisine soruşturma görevi veren amire sunulmak </w:t>
      </w:r>
      <w:r w:rsidR="008138DE" w:rsidRPr="00AC7E8A">
        <w:rPr>
          <w:rFonts w:ascii="Times New Roman" w:eastAsia="Times New Roman" w:hAnsi="Times New Roman" w:cs="Times New Roman"/>
          <w:sz w:val="28"/>
          <w:szCs w:val="28"/>
          <w:lang w:eastAsia="tr-TR"/>
        </w:rPr>
        <w:lastRenderedPageBreak/>
        <w:t>üzere fezleke hazırlanır. Fezlekede, soruşturmayı açan kurum, soruşturması istenilen olay, soruşturmanın ne şekilde başladığı, şüphelilerin isimleri (birden fazla şüpheli varsa tüm şüpheliler tek tek listelenmelidir) suçun niteliği, deliller, ifadelerin özeti, delillerin değerlendirilmesi, kanaat ve istem bölümleri yer alır. Fezlekenin ekinde, tebliğ belgeleri, tüm ifadeler ve yazılı ya da görsel bütün deliller yer alır. İstem bölümünde, soruşturmacı tarafından, şüpheli ya da şüphelilerin, son soruşturmanın açılmasının yer olup olmadığına (lüzum-u muhakeme ya da meni muhakeme) ilişkin kanaat bildirilir.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Fezlekede her bir şüpheli, olay ya da delil ayrı değerlendirilmeli, kanaat gerekçelendirilmelidir. İstem bölümünde kanaat bildirilirken de şüphelilerin isimleri tek tek yazılmalıdır.</w:t>
      </w:r>
    </w:p>
    <w:p w:rsidR="008138DE" w:rsidRPr="00AC7E8A" w:rsidRDefault="00AC7E8A" w:rsidP="00AC7E8A">
      <w:pPr>
        <w:shd w:val="clear" w:color="auto" w:fill="FFFFFF"/>
        <w:spacing w:before="100" w:beforeAutospacing="1" w:after="100" w:afterAutospacing="1" w:line="240" w:lineRule="auto"/>
        <w:ind w:left="360"/>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4.</w:t>
      </w:r>
      <w:r>
        <w:rPr>
          <w:rFonts w:ascii="Times New Roman" w:eastAsia="Times New Roman" w:hAnsi="Times New Roman" w:cs="Times New Roman"/>
          <w:b/>
          <w:sz w:val="28"/>
          <w:szCs w:val="28"/>
          <w:lang w:eastAsia="tr-TR"/>
        </w:rPr>
        <w:tab/>
      </w:r>
      <w:r w:rsidR="008138DE" w:rsidRPr="00AC7E8A">
        <w:rPr>
          <w:rFonts w:ascii="Times New Roman" w:eastAsia="Times New Roman" w:hAnsi="Times New Roman" w:cs="Times New Roman"/>
          <w:b/>
          <w:sz w:val="28"/>
          <w:szCs w:val="28"/>
          <w:lang w:eastAsia="tr-TR"/>
        </w:rPr>
        <w:t>Soruşturmanın Sonuçlandırılması</w:t>
      </w:r>
    </w:p>
    <w:p w:rsidR="008138DE" w:rsidRPr="00AC7E8A" w:rsidRDefault="008138DE" w:rsidP="00AC7E8A">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Soruşturmacının, soruşturmayı tamamlayarak hazırladığı fezleke ve dosyayı ilgili yetkili kurula gönderilmek üzere soruşturma emri veren makama sunması üzerine, soruşturma yapmaya yetkili makam tarafından fezleke ve ekleri, karar vermeye yetkili kurula ulaştırılır. Artık şüpheli hakkında karar verilmesi aşamasına gelinmiş olur. İlk soruşturma aşamasından sonra son soruşturmanın açılıp açılmamasına karar verecek kurullar 2547 sayılı Kanun'un 53/c-2 maddesinde yer almaktadır.</w:t>
      </w:r>
    </w:p>
    <w:p w:rsidR="008138DE" w:rsidRPr="001C314A" w:rsidRDefault="00AC7E8A" w:rsidP="00AC7E8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proofErr w:type="gramStart"/>
      <w:r w:rsidRPr="00AC7E8A">
        <w:rPr>
          <w:rFonts w:ascii="Times New Roman" w:eastAsia="Times New Roman" w:hAnsi="Times New Roman" w:cs="Times New Roman"/>
          <w:b/>
          <w:sz w:val="28"/>
          <w:szCs w:val="28"/>
          <w:lang w:eastAsia="tr-TR"/>
        </w:rPr>
        <w:t>a</w:t>
      </w:r>
      <w:proofErr w:type="gramEnd"/>
      <w:r w:rsidRPr="00AC7E8A">
        <w:rPr>
          <w:rFonts w:ascii="Times New Roman" w:eastAsia="Times New Roman" w:hAnsi="Times New Roman" w:cs="Times New Roman"/>
          <w:b/>
          <w:sz w:val="28"/>
          <w:szCs w:val="28"/>
          <w:lang w:eastAsia="tr-TR"/>
        </w:rPr>
        <w:t>.</w:t>
      </w:r>
      <w:r>
        <w:rPr>
          <w:rFonts w:ascii="Times New Roman" w:eastAsia="Times New Roman" w:hAnsi="Times New Roman" w:cs="Times New Roman"/>
          <w:sz w:val="28"/>
          <w:szCs w:val="28"/>
          <w:lang w:eastAsia="tr-TR"/>
        </w:rPr>
        <w:tab/>
      </w:r>
      <w:r w:rsidR="008138DE" w:rsidRPr="001C314A">
        <w:rPr>
          <w:rFonts w:ascii="Times New Roman" w:eastAsia="Times New Roman" w:hAnsi="Times New Roman" w:cs="Times New Roman"/>
          <w:sz w:val="28"/>
          <w:szCs w:val="28"/>
          <w:lang w:eastAsia="tr-TR"/>
        </w:rPr>
        <w:t>Üniversite, fakülte, enstitü ve yüksekokul yönetim kurulu üyeleri, fakülte dekanları dekan yardımcıları, enstitü ve yüksekokul müdürleri ve yardımcıları ile üniversite genel sekreteri hakkında, rektörün başkanlığında rektörce görevlendirilen rektör yardımcılarından oluşacak üç kişilik kurul,</w:t>
      </w:r>
    </w:p>
    <w:p w:rsidR="008138DE" w:rsidRPr="001C314A" w:rsidRDefault="00AC7E8A" w:rsidP="00AC7E8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proofErr w:type="gramStart"/>
      <w:r w:rsidRPr="00AC7E8A">
        <w:rPr>
          <w:rFonts w:ascii="Times New Roman" w:eastAsia="Times New Roman" w:hAnsi="Times New Roman" w:cs="Times New Roman"/>
          <w:b/>
          <w:sz w:val="28"/>
          <w:szCs w:val="28"/>
          <w:lang w:eastAsia="tr-TR"/>
        </w:rPr>
        <w:t>b</w:t>
      </w:r>
      <w:proofErr w:type="gramEnd"/>
      <w:r w:rsidRPr="00AC7E8A">
        <w:rPr>
          <w:rFonts w:ascii="Times New Roman" w:eastAsia="Times New Roman" w:hAnsi="Times New Roman" w:cs="Times New Roman"/>
          <w:b/>
          <w:sz w:val="28"/>
          <w:szCs w:val="28"/>
          <w:lang w:eastAsia="tr-TR"/>
        </w:rPr>
        <w:t>.</w:t>
      </w:r>
      <w:r>
        <w:rPr>
          <w:rFonts w:ascii="Times New Roman" w:eastAsia="Times New Roman" w:hAnsi="Times New Roman" w:cs="Times New Roman"/>
          <w:sz w:val="28"/>
          <w:szCs w:val="28"/>
          <w:lang w:eastAsia="tr-TR"/>
        </w:rPr>
        <w:tab/>
      </w:r>
      <w:r w:rsidR="008138DE" w:rsidRPr="001C314A">
        <w:rPr>
          <w:rFonts w:ascii="Times New Roman" w:eastAsia="Times New Roman" w:hAnsi="Times New Roman" w:cs="Times New Roman"/>
          <w:sz w:val="28"/>
          <w:szCs w:val="28"/>
          <w:lang w:eastAsia="tr-TR"/>
        </w:rPr>
        <w:t>Öğretim elemanları, fakülte enstitü ve yüksekokul sekreterleri hakkında üniversite yönetim kurulu üyeleri arasından oluşturulacak üç kişilik kurul,</w:t>
      </w:r>
    </w:p>
    <w:p w:rsidR="008138DE" w:rsidRPr="001C314A" w:rsidRDefault="00AC7E8A" w:rsidP="00AC7E8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proofErr w:type="gramStart"/>
      <w:r w:rsidRPr="00AC7E8A">
        <w:rPr>
          <w:rFonts w:ascii="Times New Roman" w:eastAsia="Times New Roman" w:hAnsi="Times New Roman" w:cs="Times New Roman"/>
          <w:b/>
          <w:sz w:val="28"/>
          <w:szCs w:val="28"/>
          <w:lang w:eastAsia="tr-TR"/>
        </w:rPr>
        <w:t>c</w:t>
      </w:r>
      <w:proofErr w:type="gramEnd"/>
      <w:r w:rsidRPr="00AC7E8A">
        <w:rPr>
          <w:rFonts w:ascii="Times New Roman" w:eastAsia="Times New Roman" w:hAnsi="Times New Roman" w:cs="Times New Roman"/>
          <w:b/>
          <w:sz w:val="28"/>
          <w:szCs w:val="28"/>
          <w:lang w:eastAsia="tr-TR"/>
        </w:rPr>
        <w:t>.</w:t>
      </w:r>
      <w:r>
        <w:rPr>
          <w:rFonts w:ascii="Times New Roman" w:eastAsia="Times New Roman" w:hAnsi="Times New Roman" w:cs="Times New Roman"/>
          <w:sz w:val="28"/>
          <w:szCs w:val="28"/>
          <w:lang w:eastAsia="tr-TR"/>
        </w:rPr>
        <w:tab/>
      </w:r>
      <w:r w:rsidR="008138DE" w:rsidRPr="001C314A">
        <w:rPr>
          <w:rFonts w:ascii="Times New Roman" w:eastAsia="Times New Roman" w:hAnsi="Times New Roman" w:cs="Times New Roman"/>
          <w:sz w:val="28"/>
          <w:szCs w:val="28"/>
          <w:lang w:eastAsia="tr-TR"/>
        </w:rPr>
        <w:t>657 sayılı Devlet Memurları Kanunu'na tabi memurlar hakkında, mahal itibariyle yetkili il idare kurulu tarafından son soruşturmanın açılıp açılmayacağına karar verilir.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Yetkili kurullar tarafı</w:t>
      </w:r>
      <w:r w:rsidR="00AC7E8A">
        <w:rPr>
          <w:rFonts w:ascii="Times New Roman" w:eastAsia="Times New Roman" w:hAnsi="Times New Roman" w:cs="Times New Roman"/>
          <w:sz w:val="28"/>
          <w:szCs w:val="28"/>
          <w:lang w:eastAsia="tr-TR"/>
        </w:rPr>
        <w:t>ndan verilen kararlar, Danıştay</w:t>
      </w:r>
      <w:r w:rsidRPr="001C314A">
        <w:rPr>
          <w:rFonts w:ascii="Times New Roman" w:eastAsia="Times New Roman" w:hAnsi="Times New Roman" w:cs="Times New Roman"/>
          <w:sz w:val="28"/>
          <w:szCs w:val="28"/>
          <w:lang w:eastAsia="tr-TR"/>
        </w:rPr>
        <w:t xml:space="preserve"> görevli dairesince verilecek kararın türüne göre itiraz üzerine veya kendiliğinden nihai olarak karara bağlanır.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Üniversite Yönetim Kurulunca oluşturulacak kurulda, görevlendirilecek asıl ve yedek üyeler bir yıl için seçilirler. Süresi sona erenlerin tekrar seçilmeleri mümkündür.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lastRenderedPageBreak/>
        <w:t xml:space="preserve">Son soruşturmanın açılıp açılmamasına karar verecek kurullar üye tam sayısı ile toplanır. Kurullara, üye olması halinde soruşturmacı, </w:t>
      </w:r>
      <w:proofErr w:type="gramStart"/>
      <w:r w:rsidRPr="001C314A">
        <w:rPr>
          <w:rFonts w:ascii="Times New Roman" w:eastAsia="Times New Roman" w:hAnsi="Times New Roman" w:cs="Times New Roman"/>
          <w:sz w:val="28"/>
          <w:szCs w:val="28"/>
          <w:lang w:eastAsia="tr-TR"/>
        </w:rPr>
        <w:t>şikayetçi</w:t>
      </w:r>
      <w:proofErr w:type="gramEnd"/>
      <w:r w:rsidRPr="001C314A">
        <w:rPr>
          <w:rFonts w:ascii="Times New Roman" w:eastAsia="Times New Roman" w:hAnsi="Times New Roman" w:cs="Times New Roman"/>
          <w:sz w:val="28"/>
          <w:szCs w:val="28"/>
          <w:lang w:eastAsia="tr-TR"/>
        </w:rPr>
        <w:t xml:space="preserve"> ve şüpheliler katılamazlar. Noksanlar yedek üyelerle tamamlanır.</w:t>
      </w:r>
    </w:p>
    <w:p w:rsidR="00AC7E8A" w:rsidRDefault="008138DE" w:rsidP="00AC7E8A">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Kurullarda, her üye oyunu kabul veya ret yoluyla vermekle görevlidir. Çekimser oy kullanılamaz. Kararlarda oy çokluğu esası uygulanır. Kararın oy çokluğu ile alınması halinde karara katılmayan üye imzasının yanına katılmadığını belirtmeli ve ayrıca katılmama gerekçesini yazılı olarak vermelidir.</w:t>
      </w:r>
    </w:p>
    <w:p w:rsidR="008138DE" w:rsidRPr="00AC7E8A" w:rsidRDefault="00AC7E8A" w:rsidP="00AC7E8A">
      <w:pPr>
        <w:shd w:val="clear" w:color="auto" w:fill="FFFFFF"/>
        <w:spacing w:after="100" w:afterAutospacing="1" w:line="24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b/>
          <w:sz w:val="28"/>
          <w:szCs w:val="28"/>
          <w:lang w:eastAsia="tr-TR"/>
        </w:rPr>
        <w:t xml:space="preserve">    5.</w:t>
      </w:r>
      <w:r>
        <w:rPr>
          <w:rFonts w:ascii="Times New Roman" w:eastAsia="Times New Roman" w:hAnsi="Times New Roman" w:cs="Times New Roman"/>
          <w:b/>
          <w:sz w:val="28"/>
          <w:szCs w:val="28"/>
          <w:lang w:eastAsia="tr-TR"/>
        </w:rPr>
        <w:tab/>
      </w:r>
      <w:r w:rsidR="008138DE" w:rsidRPr="00AC7E8A">
        <w:rPr>
          <w:rFonts w:ascii="Times New Roman" w:eastAsia="Times New Roman" w:hAnsi="Times New Roman" w:cs="Times New Roman"/>
          <w:b/>
          <w:sz w:val="28"/>
          <w:szCs w:val="28"/>
          <w:lang w:eastAsia="tr-TR"/>
        </w:rPr>
        <w:t>Yetkili Kurullar ile Danıştay Tarafından</w:t>
      </w:r>
      <w:r w:rsidR="00C00B05">
        <w:rPr>
          <w:rFonts w:ascii="Times New Roman" w:eastAsia="Times New Roman" w:hAnsi="Times New Roman" w:cs="Times New Roman"/>
          <w:b/>
          <w:sz w:val="28"/>
          <w:szCs w:val="28"/>
          <w:lang w:eastAsia="tr-TR"/>
        </w:rPr>
        <w:t xml:space="preserve"> </w:t>
      </w:r>
      <w:r w:rsidR="008138DE" w:rsidRPr="00AC7E8A">
        <w:rPr>
          <w:rFonts w:ascii="Times New Roman" w:eastAsia="Times New Roman" w:hAnsi="Times New Roman" w:cs="Times New Roman"/>
          <w:b/>
          <w:sz w:val="28"/>
          <w:szCs w:val="28"/>
          <w:lang w:eastAsia="tr-TR"/>
        </w:rPr>
        <w:t>Verilecek Kararlar ve İtiraz</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2547 sayılı Kanun'un 53/c maddesinde, yukarıda sayılan karar kurullarınca son soruşturmanın açılması</w:t>
      </w:r>
      <w:r w:rsidR="00AC7E8A">
        <w:rPr>
          <w:rFonts w:ascii="Times New Roman" w:eastAsia="Times New Roman" w:hAnsi="Times New Roman" w:cs="Times New Roman"/>
          <w:sz w:val="28"/>
          <w:szCs w:val="28"/>
          <w:lang w:eastAsia="tr-TR"/>
        </w:rPr>
        <w:t xml:space="preserve"> </w:t>
      </w:r>
      <w:r w:rsidRPr="001C314A">
        <w:rPr>
          <w:rFonts w:ascii="Times New Roman" w:eastAsia="Times New Roman" w:hAnsi="Times New Roman" w:cs="Times New Roman"/>
          <w:sz w:val="28"/>
          <w:szCs w:val="28"/>
          <w:lang w:eastAsia="tr-TR"/>
        </w:rPr>
        <w:t>(lüzum-u muhakeme) veya son soruşturmanın açılmaması (men-i muhakeme) kararları verileceği belirtilmiştir.</w:t>
      </w:r>
    </w:p>
    <w:p w:rsidR="008138DE" w:rsidRPr="00AC7E8A" w:rsidRDefault="008138DE" w:rsidP="00F75CC6">
      <w:pPr>
        <w:shd w:val="clear" w:color="auto" w:fill="FFFFFF"/>
        <w:spacing w:after="100" w:afterAutospacing="1" w:line="240" w:lineRule="auto"/>
        <w:jc w:val="both"/>
        <w:rPr>
          <w:rFonts w:ascii="Times New Roman" w:eastAsia="Times New Roman" w:hAnsi="Times New Roman" w:cs="Times New Roman"/>
          <w:b/>
          <w:sz w:val="28"/>
          <w:szCs w:val="28"/>
          <w:lang w:eastAsia="tr-TR"/>
        </w:rPr>
      </w:pPr>
      <w:r w:rsidRPr="00AC7E8A">
        <w:rPr>
          <w:rFonts w:ascii="Times New Roman" w:eastAsia="Times New Roman" w:hAnsi="Times New Roman" w:cs="Times New Roman"/>
          <w:b/>
          <w:sz w:val="28"/>
          <w:szCs w:val="28"/>
          <w:lang w:eastAsia="tr-TR"/>
        </w:rPr>
        <w:t>a) Lüzum-u Muhakeme (Son Soruşturmanın Açılması) Kararı</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2547 sayılı Kanun'un 53. maddesine göre, şüphelinin </w:t>
      </w:r>
      <w:proofErr w:type="spellStart"/>
      <w:r w:rsidRPr="001C314A">
        <w:rPr>
          <w:rFonts w:ascii="Times New Roman" w:eastAsia="Times New Roman" w:hAnsi="Times New Roman" w:cs="Times New Roman"/>
          <w:sz w:val="28"/>
          <w:szCs w:val="28"/>
          <w:lang w:eastAsia="tr-TR"/>
        </w:rPr>
        <w:t>müsnet</w:t>
      </w:r>
      <w:proofErr w:type="spellEnd"/>
      <w:r w:rsidRPr="001C314A">
        <w:rPr>
          <w:rFonts w:ascii="Times New Roman" w:eastAsia="Times New Roman" w:hAnsi="Times New Roman" w:cs="Times New Roman"/>
          <w:sz w:val="28"/>
          <w:szCs w:val="28"/>
          <w:lang w:eastAsia="tr-TR"/>
        </w:rPr>
        <w:t xml:space="preserve"> suçu işlediğine ilişkin inandırıcı ve yeterli delil bulunursa, şüphelinin yargılanmasını sağlayan lüzum-u muhakeme kararı verilir.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roofErr w:type="gramStart"/>
      <w:r w:rsidRPr="001C314A">
        <w:rPr>
          <w:rFonts w:ascii="Times New Roman" w:eastAsia="Times New Roman" w:hAnsi="Times New Roman" w:cs="Times New Roman"/>
          <w:sz w:val="28"/>
          <w:szCs w:val="28"/>
          <w:lang w:eastAsia="tr-TR"/>
        </w:rPr>
        <w:t xml:space="preserve">Yetkili kurul kararlarında, şüphelinin adı, soyadı, </w:t>
      </w:r>
      <w:proofErr w:type="spellStart"/>
      <w:r w:rsidRPr="001C314A">
        <w:rPr>
          <w:rFonts w:ascii="Times New Roman" w:eastAsia="Times New Roman" w:hAnsi="Times New Roman" w:cs="Times New Roman"/>
          <w:sz w:val="28"/>
          <w:szCs w:val="28"/>
          <w:lang w:eastAsia="tr-TR"/>
        </w:rPr>
        <w:t>müsnet</w:t>
      </w:r>
      <w:proofErr w:type="spellEnd"/>
      <w:r w:rsidRPr="001C314A">
        <w:rPr>
          <w:rFonts w:ascii="Times New Roman" w:eastAsia="Times New Roman" w:hAnsi="Times New Roman" w:cs="Times New Roman"/>
          <w:sz w:val="28"/>
          <w:szCs w:val="28"/>
          <w:lang w:eastAsia="tr-TR"/>
        </w:rPr>
        <w:t xml:space="preserve"> suçu işlediği sıradaki memuriyet unvanı ve görevi, şüpheliler hakkında cezai kovuşturmayı gerektiren suç konusu eylemin neden ibaret olduğu ve isnat edilen suç konusu eylemlerin hangi tarihte işlendiği, her eylem hakkında verilen kararın gerekçesi, verilen kararın oy birliği ile mi yoksa oy çokluğu ile mi verildiği ve deliller gösterilir.</w:t>
      </w:r>
      <w:proofErr w:type="gramEnd"/>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Lüzum-u muhakeme kararları şüpheliye ve </w:t>
      </w:r>
      <w:proofErr w:type="gramStart"/>
      <w:r w:rsidRPr="001C314A">
        <w:rPr>
          <w:rFonts w:ascii="Times New Roman" w:eastAsia="Times New Roman" w:hAnsi="Times New Roman" w:cs="Times New Roman"/>
          <w:sz w:val="28"/>
          <w:szCs w:val="28"/>
          <w:lang w:eastAsia="tr-TR"/>
        </w:rPr>
        <w:t>şikayetçiye</w:t>
      </w:r>
      <w:proofErr w:type="gramEnd"/>
      <w:r w:rsidRPr="001C314A">
        <w:rPr>
          <w:rFonts w:ascii="Times New Roman" w:eastAsia="Times New Roman" w:hAnsi="Times New Roman" w:cs="Times New Roman"/>
          <w:sz w:val="28"/>
          <w:szCs w:val="28"/>
          <w:lang w:eastAsia="tr-TR"/>
        </w:rPr>
        <w:t xml:space="preserve"> tebliğ edilir. Şüphelinin bulunamaması durumunda, 7201 sayılı Tebligat Kanunu'nda belirtilen ilanen tebliğ yolu ile tebligat yapılır.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Lüzum-u muhakeme kararına karşı şüphelinin 10 gün içinde itiraz hakkı bulunmaktadır. İtiraz dilekçesi doğrudan Danıştay Başkanlığına verilebileceği gibi Danıştay'a gönderilmek üzere soruşturmayı açan makama da verilebilir. Karara karşı itiraz edilmesi halinde, kararın tebliğine ilişkin belge ve itiraz dilekçesi de eklenmek suretiyle fezleke, yetkili kurul kararı ve soruşturma dosyası Danıştay'a gönderilmek üzere ivedilikle Rektörlük Makamına iletilir. Yasal süre içinde itiraz edilmez veya karar üst kurulca (Danıştay) onanırsa kesinleşir ve dosya, itiraz üzerine kesinleşmişse Danıştay Başkanlığınca, itiraz edilmeksizin kesinleşmişse Rektörlük Makamı tarafından yetkili Cumhuriyet Başsavcılığına gönderilir.</w:t>
      </w:r>
    </w:p>
    <w:p w:rsidR="008138DE"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İtiraz sonucu kararı inceleyen kurul, lüzum-u muhakeme kararını bozarak şüphelinin men-i muhakemesine karar verebilir. Bu durumda ise şüpheli </w:t>
      </w:r>
      <w:r w:rsidRPr="001C314A">
        <w:rPr>
          <w:rFonts w:ascii="Times New Roman" w:eastAsia="Times New Roman" w:hAnsi="Times New Roman" w:cs="Times New Roman"/>
          <w:sz w:val="28"/>
          <w:szCs w:val="28"/>
          <w:lang w:eastAsia="tr-TR"/>
        </w:rPr>
        <w:lastRenderedPageBreak/>
        <w:t>yargılanmaz ve bu karar kesindir. Kesinleşen kararların müşteki ve şüpheliye tebliği ile bilgi için Personel Dairesi Başkanlığına ve şüphelinin dairesi amirine gönderilmesi gerekir.</w:t>
      </w:r>
    </w:p>
    <w:p w:rsidR="00AC7E8A" w:rsidRDefault="00AC7E8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AC7E8A" w:rsidRPr="001C314A" w:rsidRDefault="00AC7E8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8138DE" w:rsidRPr="00AC7E8A" w:rsidRDefault="008138DE" w:rsidP="00F75CC6">
      <w:pPr>
        <w:shd w:val="clear" w:color="auto" w:fill="FFFFFF"/>
        <w:spacing w:after="100" w:afterAutospacing="1" w:line="240" w:lineRule="auto"/>
        <w:jc w:val="both"/>
        <w:rPr>
          <w:rFonts w:ascii="Times New Roman" w:eastAsia="Times New Roman" w:hAnsi="Times New Roman" w:cs="Times New Roman"/>
          <w:b/>
          <w:sz w:val="28"/>
          <w:szCs w:val="28"/>
          <w:lang w:eastAsia="tr-TR"/>
        </w:rPr>
      </w:pPr>
      <w:r w:rsidRPr="00AC7E8A">
        <w:rPr>
          <w:rFonts w:ascii="Times New Roman" w:eastAsia="Times New Roman" w:hAnsi="Times New Roman" w:cs="Times New Roman"/>
          <w:b/>
          <w:sz w:val="28"/>
          <w:szCs w:val="28"/>
          <w:lang w:eastAsia="tr-TR"/>
        </w:rPr>
        <w:t>b) Men-i Muhakeme (Son Soruşturmanın Açılmaması) Kararı</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Şüpheli hakkında suç sabit bulunmaz, kanuni unsurları teşekkül etmez, suç şüpheliye atfedilemez ya da olay suç olmakla beraber şüphelinin suçu işlediği konusunda kamu davasının açılmasına yetecek ölç</w:t>
      </w:r>
      <w:r w:rsidR="00AC7E8A">
        <w:rPr>
          <w:rFonts w:ascii="Times New Roman" w:eastAsia="Times New Roman" w:hAnsi="Times New Roman" w:cs="Times New Roman"/>
          <w:sz w:val="28"/>
          <w:szCs w:val="28"/>
          <w:lang w:eastAsia="tr-TR"/>
        </w:rPr>
        <w:t xml:space="preserve">üde kanıt elde edilemezse men-i </w:t>
      </w:r>
      <w:r w:rsidRPr="001C314A">
        <w:rPr>
          <w:rFonts w:ascii="Times New Roman" w:eastAsia="Times New Roman" w:hAnsi="Times New Roman" w:cs="Times New Roman"/>
          <w:sz w:val="28"/>
          <w:szCs w:val="28"/>
          <w:lang w:eastAsia="tr-TR"/>
        </w:rPr>
        <w:t>muhakeme kararı verilir.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Men-i muhakeme kararı, şüpheli hakkında son soruşturma yapılmasını önler ve bu karar şüpheliye ve varsa müştekiye bildirilir. </w:t>
      </w:r>
      <w:proofErr w:type="gramStart"/>
      <w:r w:rsidRPr="001C314A">
        <w:rPr>
          <w:rFonts w:ascii="Times New Roman" w:eastAsia="Times New Roman" w:hAnsi="Times New Roman" w:cs="Times New Roman"/>
          <w:sz w:val="28"/>
          <w:szCs w:val="28"/>
          <w:lang w:eastAsia="tr-TR"/>
        </w:rPr>
        <w:t>Şikayetçiler</w:t>
      </w:r>
      <w:proofErr w:type="gramEnd"/>
      <w:r w:rsidRPr="001C314A">
        <w:rPr>
          <w:rFonts w:ascii="Times New Roman" w:eastAsia="Times New Roman" w:hAnsi="Times New Roman" w:cs="Times New Roman"/>
          <w:sz w:val="28"/>
          <w:szCs w:val="28"/>
          <w:lang w:eastAsia="tr-TR"/>
        </w:rPr>
        <w:t xml:space="preserve"> bu kararlara 10 gün içinde itiraz edebilirler. İtiraz dilekçesi doğrudan Danıştay Başkanlığına verilebileceği gibi Danıştay'a gönderilmek üzere soruşturmayı açan makama da verilebilir. Karara karşı itiraz edilmesi halinde, kararın tebliğine ilişkin belge ve itiraz dilekçesi de eklenmek suretiyle fezleke, yetkili kurul kararı ve soruşturma dosyası Danıştay'a iletilmek üzere Rektörlük Makamına gönderilir. İtiraz edilsin veya edilmesin, men-i muhakeme kararları incelenmek üzere kendiliğinden bir üst kurula (Danıştay'a) gider ve yapılan inceleme sonucunda karar onanırsa men-i muhakeme kararı kesinleşir.</w:t>
      </w:r>
    </w:p>
    <w:p w:rsidR="00AC7E8A" w:rsidRDefault="008138DE" w:rsidP="00AC7E8A">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Danıştay men-i muhakeme kararlarını bozup lüzum-u muhakeme kararı da verebilir. Danıştay tarafından verilen kararlar kesin olup bunlara karşı itiraz yoluna başvurulamaz. Kesinleşen kararların müşteki ve şüpheliye tebliği ile bilgi için Personel Dairesi Başkanlığına ve şüphelinin disiplin amirine gönderilmesi gerekir.</w:t>
      </w:r>
    </w:p>
    <w:p w:rsidR="008138DE" w:rsidRPr="00AC7E8A" w:rsidRDefault="00AC7E8A" w:rsidP="00AC7E8A">
      <w:pPr>
        <w:shd w:val="clear" w:color="auto" w:fill="FFFFFF"/>
        <w:spacing w:after="100" w:afterAutospacing="1" w:line="240" w:lineRule="auto"/>
        <w:jc w:val="both"/>
        <w:rPr>
          <w:rFonts w:ascii="Times New Roman" w:eastAsia="Times New Roman" w:hAnsi="Times New Roman" w:cs="Times New Roman"/>
          <w:b/>
          <w:sz w:val="28"/>
          <w:szCs w:val="28"/>
          <w:lang w:eastAsia="tr-TR"/>
        </w:rPr>
      </w:pPr>
      <w:r w:rsidRPr="00AC7E8A">
        <w:rPr>
          <w:rFonts w:ascii="Times New Roman" w:eastAsia="Times New Roman" w:hAnsi="Times New Roman" w:cs="Times New Roman"/>
          <w:b/>
          <w:sz w:val="28"/>
          <w:szCs w:val="28"/>
          <w:lang w:eastAsia="tr-TR"/>
        </w:rPr>
        <w:t xml:space="preserve">  6.  </w:t>
      </w:r>
      <w:r w:rsidR="008138DE" w:rsidRPr="00AC7E8A">
        <w:rPr>
          <w:rFonts w:ascii="Times New Roman" w:eastAsia="Times New Roman" w:hAnsi="Times New Roman" w:cs="Times New Roman"/>
          <w:b/>
          <w:sz w:val="28"/>
          <w:szCs w:val="28"/>
          <w:lang w:eastAsia="tr-TR"/>
        </w:rPr>
        <w:t>İstisnalar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Yükseköğretim personelinin işlemiş olduğu tüm suçlar hakkındaki soruşturma 2547 sayılı Kanun hükümlerine göre yürütülmez. Bazı suçlar genel hükümlere göre Cumhuriyet Savcılıklarınca soruşturulurlar. Bu istisnaları şöyle sıralayabiliriz:</w:t>
      </w:r>
    </w:p>
    <w:p w:rsidR="008138DE" w:rsidRPr="00AC7E8A" w:rsidRDefault="008138DE" w:rsidP="00F75CC6">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2547 sayılı Kanun'un 53/c-7 maddesinde sayılan suçlar: İdeolojik amaçlarla Anayasada yer alan temel hak</w:t>
      </w:r>
      <w:r w:rsidR="00AC7E8A">
        <w:rPr>
          <w:rFonts w:ascii="Times New Roman" w:eastAsia="Times New Roman" w:hAnsi="Times New Roman" w:cs="Times New Roman"/>
          <w:sz w:val="28"/>
          <w:szCs w:val="28"/>
          <w:lang w:eastAsia="tr-TR"/>
        </w:rPr>
        <w:t xml:space="preserve"> </w:t>
      </w:r>
      <w:r w:rsidRPr="00AC7E8A">
        <w:rPr>
          <w:rFonts w:ascii="Times New Roman" w:eastAsia="Times New Roman" w:hAnsi="Times New Roman" w:cs="Times New Roman"/>
          <w:sz w:val="28"/>
          <w:szCs w:val="28"/>
          <w:lang w:eastAsia="tr-TR"/>
        </w:rPr>
        <w:t xml:space="preserve">ve hürriyetleri, devletin ülkesi ve milletiyle bölünmez bütünlüğünü veya dil, ırk, sınıf, din ve mezhep ayrılığına dayanılarak nitelikleri Anayasada belirtilen Cumhuriyeti ortadan kaldırmak maksadıyla işlenen suçlarla bunlara irtibatlı suçlar, öğrenme ve </w:t>
      </w:r>
      <w:r w:rsidRPr="00AC7E8A">
        <w:rPr>
          <w:rFonts w:ascii="Times New Roman" w:eastAsia="Times New Roman" w:hAnsi="Times New Roman" w:cs="Times New Roman"/>
          <w:sz w:val="28"/>
          <w:szCs w:val="28"/>
          <w:lang w:eastAsia="tr-TR"/>
        </w:rPr>
        <w:lastRenderedPageBreak/>
        <w:t xml:space="preserve">öğretme hürriyetini doğrudan veya dolaylı olarak kısıtlayan, kurumların </w:t>
      </w:r>
      <w:proofErr w:type="gramStart"/>
      <w:r w:rsidRPr="00AC7E8A">
        <w:rPr>
          <w:rFonts w:ascii="Times New Roman" w:eastAsia="Times New Roman" w:hAnsi="Times New Roman" w:cs="Times New Roman"/>
          <w:sz w:val="28"/>
          <w:szCs w:val="28"/>
          <w:lang w:eastAsia="tr-TR"/>
        </w:rPr>
        <w:t>sükun</w:t>
      </w:r>
      <w:proofErr w:type="gramEnd"/>
      <w:r w:rsidRPr="00AC7E8A">
        <w:rPr>
          <w:rFonts w:ascii="Times New Roman" w:eastAsia="Times New Roman" w:hAnsi="Times New Roman" w:cs="Times New Roman"/>
          <w:sz w:val="28"/>
          <w:szCs w:val="28"/>
          <w:lang w:eastAsia="tr-TR"/>
        </w:rPr>
        <w:t>, huzur ve çalışma düzenini bozan boykot, işgal, engelleme bunları teşvik ve tahrik, anarşik ve ideolojik olaylara ilişkin suçlar ile ağır cezayı gerektiren suçüstü halleri,</w:t>
      </w:r>
    </w:p>
    <w:p w:rsidR="008138DE" w:rsidRPr="001C314A" w:rsidRDefault="008138DE" w:rsidP="00F75CC6">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5816 sayılı Atatürk Aleyhine İşlenen Fiillerin Takibi Hakkındaki Kanun Hükümleri</w:t>
      </w:r>
    </w:p>
    <w:p w:rsidR="008138DE" w:rsidRPr="001C314A" w:rsidRDefault="008138DE" w:rsidP="00F75CC6">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1402 sayılı Sıkıyönetim Kanunu'nun 13, 14 ve 15.maddelerinde belirtilen fiiller,</w:t>
      </w:r>
    </w:p>
    <w:p w:rsidR="008138DE" w:rsidRPr="001C314A" w:rsidRDefault="008138DE" w:rsidP="00F75CC6">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3628 sayılı Mal Bildiriminde Bulunulması, Rüşvet ve Yolsuzluklarla Mücadele Kanunu'nun 17. maddesinde yazılı suçlar,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Bu hallerde soruşturmayı</w:t>
      </w:r>
      <w:r w:rsidR="00AC7E8A">
        <w:rPr>
          <w:rFonts w:ascii="Times New Roman" w:eastAsia="Times New Roman" w:hAnsi="Times New Roman" w:cs="Times New Roman"/>
          <w:sz w:val="28"/>
          <w:szCs w:val="28"/>
          <w:lang w:eastAsia="tr-TR"/>
        </w:rPr>
        <w:t xml:space="preserve"> Cumhuriyet Savcısı</w:t>
      </w:r>
      <w:r w:rsidRPr="001C314A">
        <w:rPr>
          <w:rFonts w:ascii="Times New Roman" w:eastAsia="Times New Roman" w:hAnsi="Times New Roman" w:cs="Times New Roman"/>
          <w:sz w:val="28"/>
          <w:szCs w:val="28"/>
          <w:lang w:eastAsia="tr-TR"/>
        </w:rPr>
        <w:t xml:space="preserve"> doğrudan yapar.</w:t>
      </w:r>
    </w:p>
    <w:p w:rsidR="008138DE" w:rsidRPr="00AC7E8A" w:rsidRDefault="008138DE" w:rsidP="00F75CC6">
      <w:pPr>
        <w:shd w:val="clear" w:color="auto" w:fill="FFFFFF"/>
        <w:spacing w:after="100" w:afterAutospacing="1" w:line="240" w:lineRule="auto"/>
        <w:jc w:val="both"/>
        <w:rPr>
          <w:rFonts w:ascii="Times New Roman" w:eastAsia="Times New Roman" w:hAnsi="Times New Roman" w:cs="Times New Roman"/>
          <w:b/>
          <w:sz w:val="28"/>
          <w:szCs w:val="28"/>
          <w:lang w:eastAsia="tr-TR"/>
        </w:rPr>
      </w:pPr>
      <w:r w:rsidRPr="00AC7E8A">
        <w:rPr>
          <w:rFonts w:ascii="Times New Roman" w:eastAsia="Times New Roman" w:hAnsi="Times New Roman" w:cs="Times New Roman"/>
          <w:b/>
          <w:sz w:val="28"/>
          <w:szCs w:val="28"/>
          <w:lang w:eastAsia="tr-TR"/>
        </w:rPr>
        <w:t>7. 4483 Sayılı Memurlar ve Diğer Kamu Görevlilerinin Yargılanması Hakkında Kanun'un 2547 Sayılı Kanun'a Tabi Personele Uygulanması</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roofErr w:type="gramStart"/>
      <w:r w:rsidRPr="001C314A">
        <w:rPr>
          <w:rFonts w:ascii="Times New Roman" w:eastAsia="Times New Roman" w:hAnsi="Times New Roman" w:cs="Times New Roman"/>
          <w:sz w:val="28"/>
          <w:szCs w:val="28"/>
          <w:lang w:eastAsia="tr-TR"/>
        </w:rPr>
        <w:t>2547 sayılı Yükseköğretim Kanunu 2653 sayılı Kanun ile değişik 53 üncü maddesi (c) bendinde; Yükseköğretim üst kuruluşları başkan ve üyeleri ile yükseköğretim kurumları yöneticilerinin, kadrolu ve sözleşmeli öğretim elemanları ve bu kuruluş ve kurumlarının 657 sayılı Devlet Memurları Kanunu'na tabi memurlarının görevleri dolayısıyla ya da görevlerini yaptıkları sırada işledikleri ileri sürülen suçlar ile ilgili olarak uygulanacak ceza soruşturması usulü düzenlenmiştir. Buna göre anılan bendin 2 sayılı alt bendinde; yukarıda belirtilen kamu görevlileri hakkında son soruşturmanın açılıp açılmamasına karar verecek kurullar, 4 sayılı alt bendinde; son soruşturmanın açılıp açılmamasına ilişkin kararları inceleme yetkisine sahip olan üst kurullar sayılmış ve anılan bendin 8 sayılı alt bendinde de; "bu Kanunda y</w:t>
      </w:r>
      <w:r w:rsidR="007B417A">
        <w:rPr>
          <w:rFonts w:ascii="Times New Roman" w:eastAsia="Times New Roman" w:hAnsi="Times New Roman" w:cs="Times New Roman"/>
          <w:sz w:val="28"/>
          <w:szCs w:val="28"/>
          <w:lang w:eastAsia="tr-TR"/>
        </w:rPr>
        <w:t>er almamış hususlarda 4 Şubat 19</w:t>
      </w:r>
      <w:r w:rsidRPr="001C314A">
        <w:rPr>
          <w:rFonts w:ascii="Times New Roman" w:eastAsia="Times New Roman" w:hAnsi="Times New Roman" w:cs="Times New Roman"/>
          <w:sz w:val="28"/>
          <w:szCs w:val="28"/>
          <w:lang w:eastAsia="tr-TR"/>
        </w:rPr>
        <w:t xml:space="preserve">29 tarihli Memurin </w:t>
      </w:r>
      <w:proofErr w:type="spellStart"/>
      <w:r w:rsidRPr="001C314A">
        <w:rPr>
          <w:rFonts w:ascii="Times New Roman" w:eastAsia="Times New Roman" w:hAnsi="Times New Roman" w:cs="Times New Roman"/>
          <w:sz w:val="28"/>
          <w:szCs w:val="28"/>
          <w:lang w:eastAsia="tr-TR"/>
        </w:rPr>
        <w:t>Muhakematı</w:t>
      </w:r>
      <w:proofErr w:type="spellEnd"/>
      <w:r w:rsidRPr="001C314A">
        <w:rPr>
          <w:rFonts w:ascii="Times New Roman" w:eastAsia="Times New Roman" w:hAnsi="Times New Roman" w:cs="Times New Roman"/>
          <w:sz w:val="28"/>
          <w:szCs w:val="28"/>
          <w:lang w:eastAsia="tr-TR"/>
        </w:rPr>
        <w:t xml:space="preserve"> Hakkında Kanun hükümlerinin uygulanacağı” belirtilmiştir.</w:t>
      </w:r>
      <w:proofErr w:type="gramEnd"/>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roofErr w:type="gramStart"/>
      <w:r w:rsidRPr="001C314A">
        <w:rPr>
          <w:rFonts w:ascii="Times New Roman" w:eastAsia="Times New Roman" w:hAnsi="Times New Roman" w:cs="Times New Roman"/>
          <w:sz w:val="28"/>
          <w:szCs w:val="28"/>
          <w:lang w:eastAsia="tr-TR"/>
        </w:rPr>
        <w:t>4483 sayılı Memurlar ve Diğer Kamu Görevlilerinin Yargılanması Hakkında Kanun'un 2.maddesinde; "Bu Kanun'un Devletin ve diğer kamu tüzel kişilerinin genel idare esaslarına göre yürüttükleri kamu hizmetlerinin gerektirdiği asli ve sürekli görevleri ifa eden memurlar ve diğer kamu görevlilerinin görevleri sebebi ile işledikleri suçlar hakkında uygulanacağı, görevleri ve sıfatları sebebi ile özel soruşturma ve kovuşturma usullerine tabi olanlara ilişkin kanun hükümleri ile suçun niteliği yönünden kanunlarda gösterilen soruşturma ve kovuşturma usullerine ilişkin hükümlerin saklı olduğu", 6. maddesinde de; "Öninceleme ile görevlendirilen kişi ve kişiler, bakanlık müfettişleri ile kendilerini görevlendiren merciin bütün yetkilerine haiz olup, bu Kanunda hüküm bulunmayan hususlarda Ceza Muhakemesi Kanunu'na göre işlem yapabilecekleri” hükme bağlanmıştır.</w:t>
      </w:r>
      <w:proofErr w:type="gramEnd"/>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lastRenderedPageBreak/>
        <w:t xml:space="preserve">Öte yandan 4483 sayılı Kanun'un 16.maddesinde; "Kanunlarda Memurin </w:t>
      </w:r>
      <w:proofErr w:type="spellStart"/>
      <w:r w:rsidRPr="001C314A">
        <w:rPr>
          <w:rFonts w:ascii="Times New Roman" w:eastAsia="Times New Roman" w:hAnsi="Times New Roman" w:cs="Times New Roman"/>
          <w:sz w:val="28"/>
          <w:szCs w:val="28"/>
          <w:lang w:eastAsia="tr-TR"/>
        </w:rPr>
        <w:t>Muhakematı</w:t>
      </w:r>
      <w:proofErr w:type="spellEnd"/>
      <w:r w:rsidRPr="001C314A">
        <w:rPr>
          <w:rFonts w:ascii="Times New Roman" w:eastAsia="Times New Roman" w:hAnsi="Times New Roman" w:cs="Times New Roman"/>
          <w:sz w:val="28"/>
          <w:szCs w:val="28"/>
          <w:lang w:eastAsia="tr-TR"/>
        </w:rPr>
        <w:t xml:space="preserve"> Hakkında Kanunu </w:t>
      </w:r>
      <w:proofErr w:type="spellStart"/>
      <w:r w:rsidRPr="001C314A">
        <w:rPr>
          <w:rFonts w:ascii="Times New Roman" w:eastAsia="Times New Roman" w:hAnsi="Times New Roman" w:cs="Times New Roman"/>
          <w:sz w:val="28"/>
          <w:szCs w:val="28"/>
          <w:lang w:eastAsia="tr-TR"/>
        </w:rPr>
        <w:t>Muvakkat'ın</w:t>
      </w:r>
      <w:proofErr w:type="spellEnd"/>
      <w:r w:rsidRPr="001C314A">
        <w:rPr>
          <w:rFonts w:ascii="Times New Roman" w:eastAsia="Times New Roman" w:hAnsi="Times New Roman" w:cs="Times New Roman"/>
          <w:sz w:val="28"/>
          <w:szCs w:val="28"/>
          <w:lang w:eastAsia="tr-TR"/>
        </w:rPr>
        <w:t xml:space="preserve"> uygulanacağı belirtilen hallerde, 4483 sayılı Kanun hükümlerinin uygulanacağı” belirtilmiştir.</w:t>
      </w:r>
    </w:p>
    <w:p w:rsidR="008138DE"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Dolayısıyla 2547 sayılı Kanun'un 53. maddesinin (c) bendinde sayılan kamu görevlileri ile ilgili olarak yapılacak ceza soruşturmalarında; anılan bendin alt bentlerine ilişkin hükümler uygulanacaktır. 4483 sayılı Kanun hükümlerinin bu personel açısından uygulanma </w:t>
      </w:r>
      <w:proofErr w:type="gramStart"/>
      <w:r w:rsidRPr="001C314A">
        <w:rPr>
          <w:rFonts w:ascii="Times New Roman" w:eastAsia="Times New Roman" w:hAnsi="Times New Roman" w:cs="Times New Roman"/>
          <w:sz w:val="28"/>
          <w:szCs w:val="28"/>
          <w:lang w:eastAsia="tr-TR"/>
        </w:rPr>
        <w:t>imkanı</w:t>
      </w:r>
      <w:proofErr w:type="gramEnd"/>
      <w:r w:rsidRPr="001C314A">
        <w:rPr>
          <w:rFonts w:ascii="Times New Roman" w:eastAsia="Times New Roman" w:hAnsi="Times New Roman" w:cs="Times New Roman"/>
          <w:sz w:val="28"/>
          <w:szCs w:val="28"/>
          <w:lang w:eastAsia="tr-TR"/>
        </w:rPr>
        <w:t xml:space="preserve"> bulunmamaktadır. Sadece 2547 sayılı Kanunda yer almamış olan hususlarda 4483 sayılı Kanun hükümleri uygulanacak, her iki Kanunda da hüküm bulunmayan hallerde Ceza Muhakemesi Usulü Kanunu hükümleri uygulanacaktır.</w:t>
      </w:r>
    </w:p>
    <w:p w:rsidR="007B417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7B417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7B417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7B417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7B417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7B417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7B417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7B417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7B417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7B417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7B417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7B417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7B417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7B417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7B417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7B417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7B417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7B417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7B417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7B417A" w:rsidRPr="001C314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7B417A" w:rsidRPr="00F75CC6" w:rsidRDefault="008138DE" w:rsidP="00F75CC6">
      <w:pPr>
        <w:shd w:val="clear" w:color="auto" w:fill="FFFFFF"/>
        <w:spacing w:after="100" w:afterAutospacing="1" w:line="240" w:lineRule="auto"/>
        <w:jc w:val="both"/>
        <w:outlineLvl w:val="0"/>
        <w:rPr>
          <w:rFonts w:ascii="Times New Roman" w:eastAsia="Times New Roman" w:hAnsi="Times New Roman" w:cs="Times New Roman"/>
          <w:b/>
          <w:kern w:val="36"/>
          <w:sz w:val="28"/>
          <w:szCs w:val="28"/>
          <w:lang w:eastAsia="tr-TR"/>
        </w:rPr>
      </w:pPr>
      <w:r w:rsidRPr="00F75CC6">
        <w:rPr>
          <w:rFonts w:ascii="Times New Roman" w:eastAsia="Times New Roman" w:hAnsi="Times New Roman" w:cs="Times New Roman"/>
          <w:b/>
          <w:kern w:val="36"/>
          <w:sz w:val="28"/>
          <w:szCs w:val="28"/>
          <w:lang w:eastAsia="tr-TR"/>
        </w:rPr>
        <w:t>C.) ÖĞRENCİ DİSİPLİN SORUŞTURMASI</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Yükseköğretim kurumları öğrencilerine verilecek disiplin cezaları ile soruşturma usul ve esasları Yükseköğretim Kurumları Öğrenci Disiplin Yönetmeliği ile düzenlenmiştir. Üniversitenin </w:t>
      </w:r>
      <w:proofErr w:type="spellStart"/>
      <w:r w:rsidRPr="001C314A">
        <w:rPr>
          <w:rFonts w:ascii="Times New Roman" w:eastAsia="Times New Roman" w:hAnsi="Times New Roman" w:cs="Times New Roman"/>
          <w:sz w:val="28"/>
          <w:szCs w:val="28"/>
          <w:lang w:eastAsia="tr-TR"/>
        </w:rPr>
        <w:t>önlisans</w:t>
      </w:r>
      <w:proofErr w:type="spellEnd"/>
      <w:r w:rsidRPr="001C314A">
        <w:rPr>
          <w:rFonts w:ascii="Times New Roman" w:eastAsia="Times New Roman" w:hAnsi="Times New Roman" w:cs="Times New Roman"/>
          <w:sz w:val="28"/>
          <w:szCs w:val="28"/>
          <w:lang w:eastAsia="tr-TR"/>
        </w:rPr>
        <w:t>, lisans ve lisansüstü eğitim gören öğrencilerinin disiplin işleri 2547 sayılı Kanun'un 54. maddesi ve Yükseköğretim Kurumları Öğrenci Disiplin Yönetmeliğine göre yürütülür.</w:t>
      </w:r>
      <w:r w:rsidR="00F75CC6" w:rsidRPr="00F75CC6">
        <w:t xml:space="preserve"> </w:t>
      </w:r>
      <w:r w:rsidR="00F75CC6" w:rsidRPr="007B417A">
        <w:rPr>
          <w:rFonts w:ascii="Times New Roman" w:hAnsi="Times New Roman" w:cs="Times New Roman"/>
          <w:sz w:val="28"/>
          <w:szCs w:val="28"/>
        </w:rPr>
        <w:t>(Anayasa Mahkemesi’nin 8/9/2022 tarihli ve E</w:t>
      </w:r>
      <w:proofErr w:type="gramStart"/>
      <w:r w:rsidR="00F75CC6" w:rsidRPr="007B417A">
        <w:rPr>
          <w:rFonts w:ascii="Times New Roman" w:hAnsi="Times New Roman" w:cs="Times New Roman"/>
          <w:sz w:val="28"/>
          <w:szCs w:val="28"/>
        </w:rPr>
        <w:t>.:</w:t>
      </w:r>
      <w:proofErr w:type="gramEnd"/>
      <w:r w:rsidR="00F75CC6" w:rsidRPr="007B417A">
        <w:rPr>
          <w:rFonts w:ascii="Times New Roman" w:hAnsi="Times New Roman" w:cs="Times New Roman"/>
          <w:sz w:val="28"/>
          <w:szCs w:val="28"/>
        </w:rPr>
        <w:t xml:space="preserve"> 2022/54, K.: 2022/99 sayılı Kararı ile </w:t>
      </w:r>
      <w:r w:rsidR="007B417A" w:rsidRPr="007B417A">
        <w:rPr>
          <w:rFonts w:ascii="Times New Roman" w:hAnsi="Times New Roman" w:cs="Times New Roman"/>
          <w:sz w:val="28"/>
          <w:szCs w:val="28"/>
        </w:rPr>
        <w:t>54. Maddenin Birinci Bendi</w:t>
      </w:r>
      <w:r w:rsidR="00F75CC6" w:rsidRPr="007B417A">
        <w:rPr>
          <w:rFonts w:ascii="Times New Roman" w:hAnsi="Times New Roman" w:cs="Times New Roman"/>
          <w:sz w:val="28"/>
          <w:szCs w:val="28"/>
        </w:rPr>
        <w:t xml:space="preserve"> iptal edilmiştir. Bu Kararın Resmî </w:t>
      </w:r>
      <w:proofErr w:type="spellStart"/>
      <w:r w:rsidR="00F75CC6" w:rsidRPr="007B417A">
        <w:rPr>
          <w:rFonts w:ascii="Times New Roman" w:hAnsi="Times New Roman" w:cs="Times New Roman"/>
          <w:sz w:val="28"/>
          <w:szCs w:val="28"/>
        </w:rPr>
        <w:t>Gazete’de</w:t>
      </w:r>
      <w:proofErr w:type="spellEnd"/>
      <w:r w:rsidR="00F75CC6" w:rsidRPr="007B417A">
        <w:rPr>
          <w:rFonts w:ascii="Times New Roman" w:hAnsi="Times New Roman" w:cs="Times New Roman"/>
          <w:sz w:val="28"/>
          <w:szCs w:val="28"/>
        </w:rPr>
        <w:t xml:space="preserve"> yayımlanmasından başlayarak dokuz ay sonra yürürlüğe gireceği hüküm altına alınmıştır</w:t>
      </w:r>
      <w:r w:rsidR="00F75CC6" w:rsidRPr="007B417A">
        <w:t>.)</w:t>
      </w:r>
    </w:p>
    <w:p w:rsidR="007B417A" w:rsidRDefault="008138DE" w:rsidP="007B417A">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Lisansüstü öğretim gören öğrencilerden araştırma görevlisi kadrosuna atanmış olanlar öğrencilik sıfatları ile ilgili suçlarda Yükseköğretim Kurumları Öğrenci Disiplin Yönetmeliği, araştırma görevlisi sıfatları ile ilgili suçlarda 2547 sayılı Kanun hükümlerine tabidirler.</w:t>
      </w:r>
    </w:p>
    <w:p w:rsidR="008138DE" w:rsidRPr="007B417A" w:rsidRDefault="007B417A" w:rsidP="007B417A">
      <w:pPr>
        <w:shd w:val="clear" w:color="auto" w:fill="FFFFFF"/>
        <w:spacing w:after="100" w:afterAutospacing="1" w:line="240" w:lineRule="auto"/>
        <w:jc w:val="both"/>
        <w:rPr>
          <w:rFonts w:ascii="Times New Roman" w:eastAsia="Times New Roman" w:hAnsi="Times New Roman" w:cs="Times New Roman"/>
          <w:b/>
          <w:sz w:val="28"/>
          <w:szCs w:val="28"/>
          <w:lang w:eastAsia="tr-TR"/>
        </w:rPr>
      </w:pPr>
      <w:r w:rsidRPr="007B417A">
        <w:rPr>
          <w:rFonts w:ascii="Times New Roman" w:eastAsia="Times New Roman" w:hAnsi="Times New Roman" w:cs="Times New Roman"/>
          <w:b/>
          <w:sz w:val="28"/>
          <w:szCs w:val="28"/>
          <w:lang w:eastAsia="tr-TR"/>
        </w:rPr>
        <w:t xml:space="preserve">1. </w:t>
      </w:r>
      <w:r w:rsidR="008138DE" w:rsidRPr="007B417A">
        <w:rPr>
          <w:rFonts w:ascii="Times New Roman" w:eastAsia="Times New Roman" w:hAnsi="Times New Roman" w:cs="Times New Roman"/>
          <w:b/>
          <w:sz w:val="28"/>
          <w:szCs w:val="28"/>
          <w:lang w:eastAsia="tr-TR"/>
        </w:rPr>
        <w:t>Soruşturmanın Açılması</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Disiplin soruşturması, soruşturma açmaya yetkili amir tarafından başlatılabilecek olup bunlar Yükseköğretim Kanunu'nun 54. maddesi ile Disiplin Yönetmeliği'nin 12. maddesinde sayılmıştır. Disiplin amirlerinin yardımcıları ancak disiplin amirinin görevinin </w:t>
      </w:r>
      <w:r w:rsidR="0066353F">
        <w:rPr>
          <w:rFonts w:ascii="Times New Roman" w:eastAsia="Times New Roman" w:hAnsi="Times New Roman" w:cs="Times New Roman"/>
          <w:sz w:val="28"/>
          <w:szCs w:val="28"/>
          <w:lang w:eastAsia="tr-TR"/>
        </w:rPr>
        <w:t xml:space="preserve">başında bulunmadığı zamanlarda, </w:t>
      </w:r>
      <w:proofErr w:type="gramStart"/>
      <w:r w:rsidRPr="001C314A">
        <w:rPr>
          <w:rFonts w:ascii="Times New Roman" w:eastAsia="Times New Roman" w:hAnsi="Times New Roman" w:cs="Times New Roman"/>
          <w:sz w:val="28"/>
          <w:szCs w:val="28"/>
          <w:lang w:eastAsia="tr-TR"/>
        </w:rPr>
        <w:t>vekaleten</w:t>
      </w:r>
      <w:proofErr w:type="gramEnd"/>
      <w:r w:rsidRPr="001C314A">
        <w:rPr>
          <w:rFonts w:ascii="Times New Roman" w:eastAsia="Times New Roman" w:hAnsi="Times New Roman" w:cs="Times New Roman"/>
          <w:sz w:val="28"/>
          <w:szCs w:val="28"/>
          <w:lang w:eastAsia="tr-TR"/>
        </w:rPr>
        <w:t xml:space="preserve"> görevlendirilmişlerse soruşturma açabilirler.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Disiplin amirleri, disiplin suçu işlediği şüphesi bulunan öğrenci hakkında resen disiplin soruşturması</w:t>
      </w:r>
      <w:r w:rsidR="007B417A">
        <w:rPr>
          <w:rFonts w:ascii="Times New Roman" w:eastAsia="Times New Roman" w:hAnsi="Times New Roman" w:cs="Times New Roman"/>
          <w:sz w:val="28"/>
          <w:szCs w:val="28"/>
          <w:lang w:eastAsia="tr-TR"/>
        </w:rPr>
        <w:t xml:space="preserve"> açar. Bölüm Başkanı, anabilim veya bilim </w:t>
      </w:r>
      <w:r w:rsidRPr="001C314A">
        <w:rPr>
          <w:rFonts w:ascii="Times New Roman" w:eastAsia="Times New Roman" w:hAnsi="Times New Roman" w:cs="Times New Roman"/>
          <w:sz w:val="28"/>
          <w:szCs w:val="28"/>
          <w:lang w:eastAsia="tr-TR"/>
        </w:rPr>
        <w:t>dalları başkanları ve diğer birim amirleri disiplin soruşturma taleplerini en yakın disiplin amirine yaparlar.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Disiplin amiri sadece öğrencinin savunmasını almak suretiyle disiplin cezası veremez. Disiplin suçu işlediği öğrenilen öğrenci hakkında mutlaka soruşturma açılması ve usulüne uygun olarak ifadesi alındıktan sonra ceza verilmesi mümkündür.</w:t>
      </w:r>
    </w:p>
    <w:p w:rsidR="008138DE" w:rsidRPr="0066353F" w:rsidRDefault="007B417A" w:rsidP="00F75CC6">
      <w:pPr>
        <w:shd w:val="clear" w:color="auto" w:fill="FFFFFF"/>
        <w:spacing w:after="100" w:afterAutospacing="1" w:line="240" w:lineRule="auto"/>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 xml:space="preserve">2. </w:t>
      </w:r>
      <w:r w:rsidR="008138DE" w:rsidRPr="0066353F">
        <w:rPr>
          <w:rFonts w:ascii="Times New Roman" w:eastAsia="Times New Roman" w:hAnsi="Times New Roman" w:cs="Times New Roman"/>
          <w:b/>
          <w:sz w:val="28"/>
          <w:szCs w:val="28"/>
          <w:lang w:eastAsia="tr-TR"/>
        </w:rPr>
        <w:t>Soruşturma Açmaya Yetkili Amirler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lastRenderedPageBreak/>
        <w:t>Disiplin soruşturması açmaya yetkili amirler Yönetmelikte sayılmıştır. Bir disiplin eylemi ile ilgili olarak birden çok disiplin soruşturması yürütülemez. Yönetmelik hükümlerine göre disiplin amirleri aşağıda sıralanmıştır.</w:t>
      </w:r>
    </w:p>
    <w:p w:rsidR="008138DE" w:rsidRPr="001C314A" w:rsidRDefault="008138DE" w:rsidP="00F75CC6">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Fakülte öğrencilerinin işlemiş oldukları disiplin suçlarından dolayı dekan,</w:t>
      </w:r>
    </w:p>
    <w:p w:rsidR="008138DE" w:rsidRPr="001C314A" w:rsidRDefault="008138DE" w:rsidP="00F75CC6">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Enstitü öğrencilerinin işlemiş oldukları disiplin suçlarından dolayı enstitü müdürü,</w:t>
      </w:r>
    </w:p>
    <w:p w:rsidR="007B417A" w:rsidRDefault="008138DE" w:rsidP="00F75CC6">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Yüksekokul ve meslek yüksekokulu öğrencilerinin işlemiş oldukları disiplin suçlarından dolayı müdür,</w:t>
      </w:r>
    </w:p>
    <w:p w:rsidR="007B417A" w:rsidRDefault="008138DE" w:rsidP="007B417A">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7B417A">
        <w:rPr>
          <w:rFonts w:ascii="Times New Roman" w:eastAsia="Times New Roman" w:hAnsi="Times New Roman" w:cs="Times New Roman"/>
          <w:sz w:val="28"/>
          <w:szCs w:val="28"/>
          <w:lang w:eastAsia="tr-TR"/>
        </w:rPr>
        <w:t>Konservatuvar öğrencilerinin işlemiş oldukları disiplin suçlarından dolayı konservatuvar müdürü,</w:t>
      </w:r>
    </w:p>
    <w:p w:rsidR="008138DE" w:rsidRPr="007B417A" w:rsidRDefault="008138DE" w:rsidP="007B417A">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7B417A">
        <w:rPr>
          <w:rFonts w:ascii="Times New Roman" w:eastAsia="Times New Roman" w:hAnsi="Times New Roman" w:cs="Times New Roman"/>
          <w:sz w:val="28"/>
          <w:szCs w:val="28"/>
          <w:lang w:eastAsia="tr-TR"/>
        </w:rPr>
        <w:t xml:space="preserve">Müşterek alan veya </w:t>
      </w:r>
      <w:proofErr w:type="gramStart"/>
      <w:r w:rsidRPr="007B417A">
        <w:rPr>
          <w:rFonts w:ascii="Times New Roman" w:eastAsia="Times New Roman" w:hAnsi="Times New Roman" w:cs="Times New Roman"/>
          <w:sz w:val="28"/>
          <w:szCs w:val="28"/>
          <w:lang w:eastAsia="tr-TR"/>
        </w:rPr>
        <w:t>mekanlarda</w:t>
      </w:r>
      <w:proofErr w:type="gramEnd"/>
      <w:r w:rsidRPr="007B417A">
        <w:rPr>
          <w:rFonts w:ascii="Times New Roman" w:eastAsia="Times New Roman" w:hAnsi="Times New Roman" w:cs="Times New Roman"/>
          <w:sz w:val="28"/>
          <w:szCs w:val="28"/>
          <w:lang w:eastAsia="tr-TR"/>
        </w:rPr>
        <w:t xml:space="preserve"> toplu öğrenci eylemleri ile ilgili olarak üniversite rektörleri yetkilidir.</w:t>
      </w:r>
    </w:p>
    <w:p w:rsidR="008138DE" w:rsidRPr="007B417A" w:rsidRDefault="007B417A" w:rsidP="007B417A">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 xml:space="preserve">3. </w:t>
      </w:r>
      <w:r w:rsidR="008138DE" w:rsidRPr="007B417A">
        <w:rPr>
          <w:rFonts w:ascii="Times New Roman" w:eastAsia="Times New Roman" w:hAnsi="Times New Roman" w:cs="Times New Roman"/>
          <w:b/>
          <w:sz w:val="28"/>
          <w:szCs w:val="28"/>
          <w:lang w:eastAsia="tr-TR"/>
        </w:rPr>
        <w:t>Soruşturma Açma ve Ceza Verme Zamanaşımı Süreleri</w:t>
      </w:r>
    </w:p>
    <w:p w:rsidR="008138DE" w:rsidRPr="001C314A" w:rsidRDefault="008138DE" w:rsidP="007B417A">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Disiplin suçu niteliğindeki fiil ve halleri işleyenler hakkında, bu fiil ve hallerin işlendiğinin soruşturmaya yetkili amirlerce öğrenildiği tarihten itibaren;</w:t>
      </w:r>
    </w:p>
    <w:p w:rsidR="008138DE" w:rsidRPr="001C314A" w:rsidRDefault="008138DE" w:rsidP="00F75CC6">
      <w:pPr>
        <w:numPr>
          <w:ilvl w:val="1"/>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Uyarma, kınama, yükseköğretim kurumundan bir haftadan bir aya kadar uzaklaştırma cezalarında bir ay içinde,</w:t>
      </w:r>
    </w:p>
    <w:p w:rsidR="008138DE" w:rsidRPr="001C314A" w:rsidRDefault="008138DE" w:rsidP="00F75CC6">
      <w:pPr>
        <w:numPr>
          <w:ilvl w:val="1"/>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Yükseköğretim kurumundan bir veya iki yarıyıl için uzaklaştırma ile yükseköğretim kurumundan çıkarma cezalarında üç ay içinde disiplin soruşturmasına başlanmadığı takdirde, disiplin cezası verme yetkisi zamanaşımına uğrar.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Disiplin cezasını gerektiren eylemlerin işlendiği tarihten itibaren, en geç iki yıl içinde disiplin cezası verilmediği takdirde, disiplin cezası verme yetkisi zamanaşımına uğrar. Ancak, disiplin amir veya kurulunun, bir adli yargı hükmüne ihtiyaç duyduğu hallerde; zamanaşımı süresi adli yargı hükmünün kesinleştiği günden itibaren başlar.</w:t>
      </w:r>
    </w:p>
    <w:p w:rsidR="007B417A" w:rsidRDefault="008138DE" w:rsidP="007B417A">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Soruşturmada adli yargı hükmüne ihtiyaç duyulması halinde ceza vermeye yetkili disiplin amir veya kurulunun bu konuda karar alması gerekmektedir. Bu durumun soruşturmacı tarafından tespit edilmesi halinde ivedilikle yetkili makama bildirilir. Bu durumunda adli yargılamanın takibi soruşturmayı açan disiplin amiri tarafından yapılmalı ve neticelendiğinde sonucu ivedilikle soruşturmacıya bildirilerek soruşturmanın tamamlanması istenir.</w:t>
      </w:r>
    </w:p>
    <w:p w:rsidR="008138DE" w:rsidRPr="007B417A" w:rsidRDefault="007B417A" w:rsidP="007B417A">
      <w:pPr>
        <w:shd w:val="clear" w:color="auto" w:fill="FFFFFF"/>
        <w:spacing w:after="100" w:afterAutospacing="1" w:line="240" w:lineRule="auto"/>
        <w:jc w:val="both"/>
        <w:rPr>
          <w:rFonts w:ascii="Times New Roman" w:eastAsia="Times New Roman" w:hAnsi="Times New Roman" w:cs="Times New Roman"/>
          <w:b/>
          <w:sz w:val="28"/>
          <w:szCs w:val="28"/>
          <w:lang w:eastAsia="tr-TR"/>
        </w:rPr>
      </w:pPr>
      <w:r w:rsidRPr="007B417A">
        <w:rPr>
          <w:rFonts w:ascii="Times New Roman" w:eastAsia="Times New Roman" w:hAnsi="Times New Roman" w:cs="Times New Roman"/>
          <w:b/>
          <w:sz w:val="28"/>
          <w:szCs w:val="28"/>
          <w:lang w:eastAsia="tr-TR"/>
        </w:rPr>
        <w:t xml:space="preserve">4. </w:t>
      </w:r>
      <w:r w:rsidR="008138DE" w:rsidRPr="007B417A">
        <w:rPr>
          <w:rFonts w:ascii="Times New Roman" w:eastAsia="Times New Roman" w:hAnsi="Times New Roman" w:cs="Times New Roman"/>
          <w:b/>
          <w:sz w:val="28"/>
          <w:szCs w:val="28"/>
          <w:lang w:eastAsia="tr-TR"/>
        </w:rPr>
        <w:t>Soruşturmacı Tayini</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Yönetmelik hükmü uyarınca disiplin amiri, disiplin suçu hakkında bilgi sahibi olduğunda soruşturmayı kendisi yapabileceği gibi soruşturmacı tayini sureti ile de </w:t>
      </w:r>
      <w:r w:rsidRPr="001C314A">
        <w:rPr>
          <w:rFonts w:ascii="Times New Roman" w:eastAsia="Times New Roman" w:hAnsi="Times New Roman" w:cs="Times New Roman"/>
          <w:sz w:val="28"/>
          <w:szCs w:val="28"/>
          <w:lang w:eastAsia="tr-TR"/>
        </w:rPr>
        <w:lastRenderedPageBreak/>
        <w:t>yaptırabilir. Ancak yerleşik yargı kararlarında, soruşturmanın tarafsız bir soruşturmacı tayin edilerek yaptırılması gerektiği hüküm altına alınmıştır.</w:t>
      </w:r>
    </w:p>
    <w:p w:rsidR="008138DE" w:rsidRPr="007B417A" w:rsidRDefault="007B417A" w:rsidP="007B417A">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tr-TR"/>
        </w:rPr>
      </w:pPr>
      <w:r w:rsidRPr="007B417A">
        <w:rPr>
          <w:rFonts w:ascii="Times New Roman" w:eastAsia="Times New Roman" w:hAnsi="Times New Roman" w:cs="Times New Roman"/>
          <w:b/>
          <w:sz w:val="28"/>
          <w:szCs w:val="28"/>
          <w:lang w:eastAsia="tr-TR"/>
        </w:rPr>
        <w:t xml:space="preserve">5. </w:t>
      </w:r>
      <w:r w:rsidR="008138DE" w:rsidRPr="007B417A">
        <w:rPr>
          <w:rFonts w:ascii="Times New Roman" w:eastAsia="Times New Roman" w:hAnsi="Times New Roman" w:cs="Times New Roman"/>
          <w:b/>
          <w:sz w:val="28"/>
          <w:szCs w:val="28"/>
          <w:lang w:eastAsia="tr-TR"/>
        </w:rPr>
        <w:t>Soruşturma Emri</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Disiplin soruşturması, disiplin suçu işlendiğinin </w:t>
      </w:r>
      <w:proofErr w:type="gramStart"/>
      <w:r w:rsidRPr="001C314A">
        <w:rPr>
          <w:rFonts w:ascii="Times New Roman" w:eastAsia="Times New Roman" w:hAnsi="Times New Roman" w:cs="Times New Roman"/>
          <w:sz w:val="28"/>
          <w:szCs w:val="28"/>
          <w:lang w:eastAsia="tr-TR"/>
        </w:rPr>
        <w:t>şikayetle</w:t>
      </w:r>
      <w:proofErr w:type="gramEnd"/>
      <w:r w:rsidRPr="001C314A">
        <w:rPr>
          <w:rFonts w:ascii="Times New Roman" w:eastAsia="Times New Roman" w:hAnsi="Times New Roman" w:cs="Times New Roman"/>
          <w:sz w:val="28"/>
          <w:szCs w:val="28"/>
          <w:lang w:eastAsia="tr-TR"/>
        </w:rPr>
        <w:t>, ihbarla ya da bizzat öğrenilmesi durumunda disiplin amiri tarafından imzalanacak soruşturma onayı ile açılır.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Disiplin suçu teşkil eden eylemden sonra öğrencinin Üniversitemizden mezun olması, çıkarılması, eğitimini bırakması, başka bir yükseköğretim kurumuna geçmesi vb. öğrenci hakkında disiplin soruşturması başlatılmasına, başlatılmışsa tamamlanmasına ve gerektiğinde disiplin cezası verilmesine engel olmaz.</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Soruşturma onayında kimin hakkında soruşturma açıldığı ismen ifade edilmeli, bilinmiyorsa onayda soruşturmacıdan varsa sorumlu ya da sorumluların tespiti istenmeli ve soruşturma konusu fiilin nelerden ibaret olduğu açıkça belirtilmelidir.</w:t>
      </w:r>
    </w:p>
    <w:p w:rsidR="008138DE" w:rsidRPr="007B417A" w:rsidRDefault="007B417A" w:rsidP="007B417A">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tr-TR"/>
        </w:rPr>
      </w:pPr>
      <w:r w:rsidRPr="007B417A">
        <w:rPr>
          <w:rFonts w:ascii="Times New Roman" w:eastAsia="Times New Roman" w:hAnsi="Times New Roman" w:cs="Times New Roman"/>
          <w:b/>
          <w:sz w:val="28"/>
          <w:szCs w:val="28"/>
          <w:lang w:eastAsia="tr-TR"/>
        </w:rPr>
        <w:t xml:space="preserve">6. </w:t>
      </w:r>
      <w:r w:rsidR="008138DE" w:rsidRPr="007B417A">
        <w:rPr>
          <w:rFonts w:ascii="Times New Roman" w:eastAsia="Times New Roman" w:hAnsi="Times New Roman" w:cs="Times New Roman"/>
          <w:b/>
          <w:sz w:val="28"/>
          <w:szCs w:val="28"/>
          <w:lang w:eastAsia="tr-TR"/>
        </w:rPr>
        <w:t>Soruşturmanın Yapılması</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Soruşturmanın amacı, şüphelinin üzerine atılı disiplin suçunu işleyip işlemediğinin, hiçbir şüpheye yer bırakmayacak şekilde ve süratle ortaya çıkarılmasıdır.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Soruşturma emri gecikilmeksizin soruşturmacıya bildirilir. Soruşturmacı, soruşturmayı, kararın kendisine tebliğinden itibaren 15 gün içerisinde bitirir.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roofErr w:type="gramStart"/>
      <w:r w:rsidRPr="001C314A">
        <w:rPr>
          <w:rFonts w:ascii="Times New Roman" w:eastAsia="Times New Roman" w:hAnsi="Times New Roman" w:cs="Times New Roman"/>
          <w:sz w:val="28"/>
          <w:szCs w:val="28"/>
          <w:lang w:eastAsia="tr-TR"/>
        </w:rPr>
        <w:t>Soruşturmacı, soruşturma konusuyla ilgili tanık dinleyebilir, bilirkişi incelemesi, keşif yapabilir ve her türlü delili toplar, gerekirse istinabe yoluna (ifadesine başvurulacak kişinin Ankara dışında olması veya askerlik, tutukluluk gibi nedenlerle ifade vermeye gelemeyecek durumda olması halinde ifadesinin, bağlı olduğu mülki ya da idari amir ya da tutukluk halinde cezaevi savcısı tarafından alınmasının talep edilmesi) da müracaat edebilir.</w:t>
      </w:r>
      <w:proofErr w:type="gramEnd"/>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Soruşturma kapsamında her türlü tebligat, imza karşılığı elden teslim veya öğrencinin yükseköğretim kurumuna bildirdiği adrese yazılı olarak veya tebligata elverişli bir elektronik adres vererek bu adrese tebligat yapılmasını isteyen kişiye elektronik yolla yapılır. Bu yollarla tebliğin mümkün olmadığı durumlarda tebliğ evrakı ilgili yükseköğretim kurumunda ilan edilmek suretiyle tebligat tamamlanmış sayılır.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Yükseköğretim kurumuna kaydolurken bildirdikleri adresi değiştirdikleri halde, bu değişikliği öğrenim gördüğü okula ya da Öğrenci İşleri Dairesi Başkanlığına </w:t>
      </w:r>
      <w:r w:rsidRPr="001C314A">
        <w:rPr>
          <w:rFonts w:ascii="Times New Roman" w:eastAsia="Times New Roman" w:hAnsi="Times New Roman" w:cs="Times New Roman"/>
          <w:sz w:val="28"/>
          <w:szCs w:val="28"/>
          <w:lang w:eastAsia="tr-TR"/>
        </w:rPr>
        <w:lastRenderedPageBreak/>
        <w:t>bildirmeyen, yanlış veya eksik adres vermiş olan öğrencilerin, yükseköğretim kurumunda mevcut adreslerine tebligatın yapılmış olması halinde, kendilerine tebligat yapılmış sayılır. Tebligata elverişli adresin tespiti için öğrencinin bağlı olduğu dekanlık ya da müdürlükten, bölüm-anabilim dalı başkanlığından, danışmanından ve Öğrenci İşleri Daire Başkanlığından bildirdiği adresler sorulmalı ve adres tespiti eksiksiz yapılmalıdır. Diğer hususlarda 7201 sayılı Tebligat Kanunu hükümleri uygulanır.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Her soruşturma işlemi bir tutanakla tespit edilir. Tutanak, işlemin nerede ve ne zaman yapıldığı, mahiyeti, kimlerin katıldığı, ifade alınmış ise soruları ve cevapları belirtecek şekilde düzenlenir. Tutanak soruşturmacı, </w:t>
      </w:r>
      <w:proofErr w:type="gramStart"/>
      <w:r w:rsidRPr="001C314A">
        <w:rPr>
          <w:rFonts w:ascii="Times New Roman" w:eastAsia="Times New Roman" w:hAnsi="Times New Roman" w:cs="Times New Roman"/>
          <w:sz w:val="28"/>
          <w:szCs w:val="28"/>
          <w:lang w:eastAsia="tr-TR"/>
        </w:rPr>
        <w:t>katip</w:t>
      </w:r>
      <w:proofErr w:type="gramEnd"/>
      <w:r w:rsidRPr="001C314A">
        <w:rPr>
          <w:rFonts w:ascii="Times New Roman" w:eastAsia="Times New Roman" w:hAnsi="Times New Roman" w:cs="Times New Roman"/>
          <w:sz w:val="28"/>
          <w:szCs w:val="28"/>
          <w:lang w:eastAsia="tr-TR"/>
        </w:rPr>
        <w:t>, ifade sahibi veya belge sorumluları ile keşif yapılmışsa hazır bulunanlar tarafından imzalanır.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İfadenin istinabe suretiyle alınması halinde istinabe talimatında, ifade sahibinin hüviyeti, adresi ve benzeri bilgiler ile sorulacak sorular ayrıntılı olarak belirtilir. İfadesi alınacak kişi tanık ise yemin ettirilmesi ve yaptırılacak yemin şekli de yazılır.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Yükseköğretim kurumlarının personeli, soruşturmacıların istedikleri her türlü bilgi, dosya ve başka belgeleri hiçbir gecikmeye mahal bırakmaksızın verirler ve istenecek yardımları yerine getirirler. İstenen bilgi, dosya ve belgeleri vermeyenler, gereği yapılmak üzere soruşturmacı tarafından ivedilikle Rektörlüğe iletilir.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Soruşturmacı, savunmaya davet yazısını şüpheliye tebliğ ederek şüphelinin savunmasını almalıdır. Savunmaya davet yazısında disiplin soruşturması açılan ve savunma istenen fiilin neden ibaret bulunduğu ile belirtilen tarihte özürsüz olarak savunmasını yapmadığı ya da özrünü zamanında bildirmediği takdirde savunmadan vazgeçmiş sayılacağı açıkça belirtilmelidir. Savunmaya davet yazısının şüpheliye tebliğ edildiği tarih ile savunmasının alınacağı tarih arasındaki süre yedi (7) günden az olmamalıdır. Sürelerin hesabında davet yazısının tebliğ edildiği gün hesaba katılmaz. </w:t>
      </w:r>
      <w:r w:rsidRPr="001C314A">
        <w:rPr>
          <w:rFonts w:ascii="Times New Roman" w:eastAsia="Times New Roman" w:hAnsi="Times New Roman" w:cs="Times New Roman"/>
          <w:sz w:val="28"/>
          <w:szCs w:val="28"/>
          <w:u w:val="single"/>
          <w:lang w:eastAsia="tr-TR"/>
        </w:rPr>
        <w:t xml:space="preserve">Savunmaya davet yazısının. </w:t>
      </w:r>
      <w:proofErr w:type="gramStart"/>
      <w:r w:rsidRPr="001C314A">
        <w:rPr>
          <w:rFonts w:ascii="Times New Roman" w:eastAsia="Times New Roman" w:hAnsi="Times New Roman" w:cs="Times New Roman"/>
          <w:sz w:val="28"/>
          <w:szCs w:val="28"/>
          <w:u w:val="single"/>
          <w:lang w:eastAsia="tr-TR"/>
        </w:rPr>
        <w:t>hakkında</w:t>
      </w:r>
      <w:proofErr w:type="gramEnd"/>
      <w:r w:rsidRPr="001C314A">
        <w:rPr>
          <w:rFonts w:ascii="Times New Roman" w:eastAsia="Times New Roman" w:hAnsi="Times New Roman" w:cs="Times New Roman"/>
          <w:sz w:val="28"/>
          <w:szCs w:val="28"/>
          <w:u w:val="single"/>
          <w:lang w:eastAsia="tr-TR"/>
        </w:rPr>
        <w:t xml:space="preserve"> soruşturma açılan öğrenciye tebliğini gösterir tebligat alındısı. </w:t>
      </w:r>
      <w:proofErr w:type="gramStart"/>
      <w:r w:rsidRPr="001C314A">
        <w:rPr>
          <w:rFonts w:ascii="Times New Roman" w:eastAsia="Times New Roman" w:hAnsi="Times New Roman" w:cs="Times New Roman"/>
          <w:sz w:val="28"/>
          <w:szCs w:val="28"/>
          <w:u w:val="single"/>
          <w:lang w:eastAsia="tr-TR"/>
        </w:rPr>
        <w:t>soruşturmacı</w:t>
      </w:r>
      <w:proofErr w:type="gramEnd"/>
      <w:r w:rsidRPr="001C314A">
        <w:rPr>
          <w:rFonts w:ascii="Times New Roman" w:eastAsia="Times New Roman" w:hAnsi="Times New Roman" w:cs="Times New Roman"/>
          <w:sz w:val="28"/>
          <w:szCs w:val="28"/>
          <w:u w:val="single"/>
          <w:lang w:eastAsia="tr-TR"/>
        </w:rPr>
        <w:t xml:space="preserve"> tarafından dosyaya eklenir.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Savunma yapmak üzere gelen öğrencinin savunmasını yazılı olarak yapmak istemesi halinde kendisine üç günden az olmamak üzere süre verilebilir. Ayrıca yazılı savunma sunulduktan sonra soruşturmacı öğrenciye ek sorular yöneltebilir.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Geçerli bir özür bildiren veya mücbir sebep dolayısıyla davete uymadığı anlaşılan öğrenciye savunmasını yapmak üzere uygun bir süre verilir. Tutuklu öğrencilere savunmalarını yazılı olarak gönderebilecekleri bildirilir.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lastRenderedPageBreak/>
        <w:t>Savunma alınmadan ya da usulsüz savunma alınarak verilen disiplin cezaları, savunma hakkının kısıtlanması nedeniyle, usul yönünden hukuka aykırı olacaktır.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Şüphelinin ve varsa </w:t>
      </w:r>
      <w:proofErr w:type="gramStart"/>
      <w:r w:rsidRPr="001C314A">
        <w:rPr>
          <w:rFonts w:ascii="Times New Roman" w:eastAsia="Times New Roman" w:hAnsi="Times New Roman" w:cs="Times New Roman"/>
          <w:sz w:val="28"/>
          <w:szCs w:val="28"/>
          <w:lang w:eastAsia="tr-TR"/>
        </w:rPr>
        <w:t>şikayetçinin</w:t>
      </w:r>
      <w:proofErr w:type="gramEnd"/>
      <w:r w:rsidRPr="001C314A">
        <w:rPr>
          <w:rFonts w:ascii="Times New Roman" w:eastAsia="Times New Roman" w:hAnsi="Times New Roman" w:cs="Times New Roman"/>
          <w:sz w:val="28"/>
          <w:szCs w:val="28"/>
          <w:lang w:eastAsia="tr-TR"/>
        </w:rPr>
        <w:t xml:space="preserve"> ifadesi ya da savunması alınırken yemin ettirilmemelidir. Soruşturma gizli olup ifade sırasında, soruşturmacı ya da soruşturma komisyonu üyeleri, </w:t>
      </w:r>
      <w:proofErr w:type="gramStart"/>
      <w:r w:rsidRPr="001C314A">
        <w:rPr>
          <w:rFonts w:ascii="Times New Roman" w:eastAsia="Times New Roman" w:hAnsi="Times New Roman" w:cs="Times New Roman"/>
          <w:sz w:val="28"/>
          <w:szCs w:val="28"/>
          <w:lang w:eastAsia="tr-TR"/>
        </w:rPr>
        <w:t>katip</w:t>
      </w:r>
      <w:proofErr w:type="gramEnd"/>
      <w:r w:rsidRPr="001C314A">
        <w:rPr>
          <w:rFonts w:ascii="Times New Roman" w:eastAsia="Times New Roman" w:hAnsi="Times New Roman" w:cs="Times New Roman"/>
          <w:sz w:val="28"/>
          <w:szCs w:val="28"/>
          <w:lang w:eastAsia="tr-TR"/>
        </w:rPr>
        <w:t>, ifade sahibi dışında kimse bulunamaz.</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Aynı olaydan dolayı Cumhuriyet Savcılığında soruşturma başlatılması ya da ceza mahkemelerinde yargılama yapılması disiplin soruşturmasını geciktirmez. Ayrıca şüphelinin Türk Ceza Kanunu'na göre </w:t>
      </w:r>
      <w:proofErr w:type="gramStart"/>
      <w:r w:rsidRPr="001C314A">
        <w:rPr>
          <w:rFonts w:ascii="Times New Roman" w:eastAsia="Times New Roman" w:hAnsi="Times New Roman" w:cs="Times New Roman"/>
          <w:sz w:val="28"/>
          <w:szCs w:val="28"/>
          <w:lang w:eastAsia="tr-TR"/>
        </w:rPr>
        <w:t>mahkum</w:t>
      </w:r>
      <w:proofErr w:type="gramEnd"/>
      <w:r w:rsidRPr="001C314A">
        <w:rPr>
          <w:rFonts w:ascii="Times New Roman" w:eastAsia="Times New Roman" w:hAnsi="Times New Roman" w:cs="Times New Roman"/>
          <w:sz w:val="28"/>
          <w:szCs w:val="28"/>
          <w:lang w:eastAsia="tr-TR"/>
        </w:rPr>
        <w:t xml:space="preserve"> olması veya olmaması disiplin cezasının uygulanmasını engellemez. Ancak, ceza yargılaması sonucunun beklenmesinin gerekli görüldüğü hallerde durum ceza vermeye yetkili disiplin amirine bildirilir.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Soruşturma devam etmekte iken emirde belirtilen öğrenci ve fiillerden başka sorumlu ya da fiillerin varlığının tespiti halinde, bu kişi ya da fiillerin de soruşturmaya </w:t>
      </w:r>
      <w:proofErr w:type="gramStart"/>
      <w:r w:rsidRPr="001C314A">
        <w:rPr>
          <w:rFonts w:ascii="Times New Roman" w:eastAsia="Times New Roman" w:hAnsi="Times New Roman" w:cs="Times New Roman"/>
          <w:sz w:val="28"/>
          <w:szCs w:val="28"/>
          <w:lang w:eastAsia="tr-TR"/>
        </w:rPr>
        <w:t>dahil</w:t>
      </w:r>
      <w:proofErr w:type="gramEnd"/>
      <w:r w:rsidRPr="001C314A">
        <w:rPr>
          <w:rFonts w:ascii="Times New Roman" w:eastAsia="Times New Roman" w:hAnsi="Times New Roman" w:cs="Times New Roman"/>
          <w:sz w:val="28"/>
          <w:szCs w:val="28"/>
          <w:lang w:eastAsia="tr-TR"/>
        </w:rPr>
        <w:t xml:space="preserve"> edilmesi soruşturmayı açan makamdan istenir. Bu durumda soruşturmayı açan makam, konuyu değerlendirerek bu fiil ya da kişilerin de soruşturmaya </w:t>
      </w:r>
      <w:proofErr w:type="gramStart"/>
      <w:r w:rsidRPr="001C314A">
        <w:rPr>
          <w:rFonts w:ascii="Times New Roman" w:eastAsia="Times New Roman" w:hAnsi="Times New Roman" w:cs="Times New Roman"/>
          <w:sz w:val="28"/>
          <w:szCs w:val="28"/>
          <w:lang w:eastAsia="tr-TR"/>
        </w:rPr>
        <w:t>dahil</w:t>
      </w:r>
      <w:proofErr w:type="gramEnd"/>
      <w:r w:rsidRPr="001C314A">
        <w:rPr>
          <w:rFonts w:ascii="Times New Roman" w:eastAsia="Times New Roman" w:hAnsi="Times New Roman" w:cs="Times New Roman"/>
          <w:sz w:val="28"/>
          <w:szCs w:val="28"/>
          <w:lang w:eastAsia="tr-TR"/>
        </w:rPr>
        <w:t xml:space="preserve"> edildiğine ilişkin ek bir onay alarak soruşturmacıya bildirir ya da gerek görürse bu fiil ve kişiler hakkında yeni bir soruşturma açabilir.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Soruşturmayı açan makam, soruşturmacı tarafından bildirilen kişi hakkında soruşturma açmaya yetkili olmadığı takdirde, durumu ivedilikle yetkili makama bildirmelidir.</w:t>
      </w:r>
    </w:p>
    <w:p w:rsidR="008138DE" w:rsidRPr="007B417A" w:rsidRDefault="008138DE" w:rsidP="00F75CC6">
      <w:pPr>
        <w:shd w:val="clear" w:color="auto" w:fill="FFFFFF"/>
        <w:spacing w:after="100" w:afterAutospacing="1" w:line="240" w:lineRule="auto"/>
        <w:jc w:val="both"/>
        <w:rPr>
          <w:rFonts w:ascii="Times New Roman" w:eastAsia="Times New Roman" w:hAnsi="Times New Roman" w:cs="Times New Roman"/>
          <w:b/>
          <w:sz w:val="28"/>
          <w:szCs w:val="28"/>
          <w:lang w:eastAsia="tr-TR"/>
        </w:rPr>
      </w:pPr>
      <w:r w:rsidRPr="007B417A">
        <w:rPr>
          <w:rFonts w:ascii="Times New Roman" w:eastAsia="Times New Roman" w:hAnsi="Times New Roman" w:cs="Times New Roman"/>
          <w:b/>
          <w:sz w:val="28"/>
          <w:szCs w:val="28"/>
          <w:lang w:eastAsia="tr-TR"/>
        </w:rPr>
        <w:t>7. Soruşturma Raporunun Düzenlenmesi ve Teslimi</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Yönetmeliğin 16. maddesi uyarınca soruşturma sona erdiğinde bir soruşturma raporu düzenlenir. Raporda soruşturma emri, soruşturmaya başlama tarihi, soruşturulanın kimliği, suç konuları, soruşturmanın safhaları, deliller ve alınan savunma özetlenir. Her suç maddesi ayrı ayrı tahlil edilerek, delillere göre suçun sabit olup olmadığı tartışılır, suç sabitse uygulanacak ceza teklif edilir, dosya kapsamındaki tüm belge asılları (özellikle çağrı yazıları ve tebellüğ belgeleri) veya aslı yoksa suretleri bir dizi pusulasına bağlanarak rapora eklenir ve gecikmeden soruşturmayı açan makama teslim edilir. Dizi pusulasının altında teslim eden ve alanın imzaları bulunur.</w:t>
      </w:r>
    </w:p>
    <w:p w:rsidR="007B417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Soruşturma raporunda bulunması gereken hususlar: </w:t>
      </w:r>
    </w:p>
    <w:p w:rsidR="008138DE" w:rsidRPr="001C314A" w:rsidRDefault="008138DE" w:rsidP="007B417A">
      <w:pPr>
        <w:shd w:val="clear" w:color="auto" w:fill="FFFFFF"/>
        <w:spacing w:after="0" w:line="240" w:lineRule="auto"/>
        <w:jc w:val="both"/>
        <w:rPr>
          <w:rFonts w:ascii="Times New Roman" w:eastAsia="Times New Roman" w:hAnsi="Times New Roman" w:cs="Times New Roman"/>
          <w:sz w:val="28"/>
          <w:szCs w:val="28"/>
          <w:lang w:eastAsia="tr-TR"/>
        </w:rPr>
      </w:pPr>
      <w:proofErr w:type="spellStart"/>
      <w:proofErr w:type="gramStart"/>
      <w:r w:rsidRPr="001C314A">
        <w:rPr>
          <w:rFonts w:ascii="Times New Roman" w:eastAsia="Times New Roman" w:hAnsi="Times New Roman" w:cs="Times New Roman"/>
          <w:sz w:val="28"/>
          <w:szCs w:val="28"/>
          <w:lang w:eastAsia="tr-TR"/>
        </w:rPr>
        <w:t>a</w:t>
      </w:r>
      <w:proofErr w:type="gramEnd"/>
      <w:r w:rsidRPr="001C314A">
        <w:rPr>
          <w:rFonts w:ascii="Times New Roman" w:eastAsia="Times New Roman" w:hAnsi="Times New Roman" w:cs="Times New Roman"/>
          <w:sz w:val="28"/>
          <w:szCs w:val="28"/>
          <w:lang w:eastAsia="tr-TR"/>
        </w:rPr>
        <w:t>.Soruşturma</w:t>
      </w:r>
      <w:proofErr w:type="spellEnd"/>
      <w:r w:rsidRPr="001C314A">
        <w:rPr>
          <w:rFonts w:ascii="Times New Roman" w:eastAsia="Times New Roman" w:hAnsi="Times New Roman" w:cs="Times New Roman"/>
          <w:sz w:val="28"/>
          <w:szCs w:val="28"/>
          <w:lang w:eastAsia="tr-TR"/>
        </w:rPr>
        <w:t xml:space="preserve"> emri,</w:t>
      </w:r>
    </w:p>
    <w:p w:rsidR="007B417A" w:rsidRDefault="008138DE" w:rsidP="007B417A">
      <w:pPr>
        <w:shd w:val="clear" w:color="auto" w:fill="FFFFFF"/>
        <w:spacing w:after="0" w:line="240" w:lineRule="auto"/>
        <w:jc w:val="both"/>
        <w:rPr>
          <w:rFonts w:ascii="Times New Roman" w:eastAsia="Times New Roman" w:hAnsi="Times New Roman" w:cs="Times New Roman"/>
          <w:sz w:val="28"/>
          <w:szCs w:val="28"/>
          <w:lang w:eastAsia="tr-TR"/>
        </w:rPr>
      </w:pPr>
      <w:proofErr w:type="spellStart"/>
      <w:proofErr w:type="gramStart"/>
      <w:r w:rsidRPr="001C314A">
        <w:rPr>
          <w:rFonts w:ascii="Times New Roman" w:eastAsia="Times New Roman" w:hAnsi="Times New Roman" w:cs="Times New Roman"/>
          <w:sz w:val="28"/>
          <w:szCs w:val="28"/>
          <w:lang w:eastAsia="tr-TR"/>
        </w:rPr>
        <w:t>b</w:t>
      </w:r>
      <w:proofErr w:type="gramEnd"/>
      <w:r w:rsidRPr="001C314A">
        <w:rPr>
          <w:rFonts w:ascii="Times New Roman" w:eastAsia="Times New Roman" w:hAnsi="Times New Roman" w:cs="Times New Roman"/>
          <w:sz w:val="28"/>
          <w:szCs w:val="28"/>
          <w:lang w:eastAsia="tr-TR"/>
        </w:rPr>
        <w:t>.Soruşturmaya</w:t>
      </w:r>
      <w:proofErr w:type="spellEnd"/>
      <w:r w:rsidRPr="001C314A">
        <w:rPr>
          <w:rFonts w:ascii="Times New Roman" w:eastAsia="Times New Roman" w:hAnsi="Times New Roman" w:cs="Times New Roman"/>
          <w:sz w:val="28"/>
          <w:szCs w:val="28"/>
          <w:lang w:eastAsia="tr-TR"/>
        </w:rPr>
        <w:t xml:space="preserve"> başlama tarihi,</w:t>
      </w:r>
    </w:p>
    <w:p w:rsidR="008138DE" w:rsidRPr="001C314A" w:rsidRDefault="008138DE" w:rsidP="007B417A">
      <w:pPr>
        <w:shd w:val="clear" w:color="auto" w:fill="FFFFFF"/>
        <w:spacing w:after="0" w:line="240" w:lineRule="auto"/>
        <w:jc w:val="both"/>
        <w:rPr>
          <w:rFonts w:ascii="Times New Roman" w:eastAsia="Times New Roman" w:hAnsi="Times New Roman" w:cs="Times New Roman"/>
          <w:sz w:val="28"/>
          <w:szCs w:val="28"/>
          <w:lang w:eastAsia="tr-TR"/>
        </w:rPr>
      </w:pPr>
      <w:proofErr w:type="spellStart"/>
      <w:proofErr w:type="gramStart"/>
      <w:r w:rsidRPr="001C314A">
        <w:rPr>
          <w:rFonts w:ascii="Times New Roman" w:eastAsia="Times New Roman" w:hAnsi="Times New Roman" w:cs="Times New Roman"/>
          <w:sz w:val="28"/>
          <w:szCs w:val="28"/>
          <w:lang w:eastAsia="tr-TR"/>
        </w:rPr>
        <w:t>c</w:t>
      </w:r>
      <w:proofErr w:type="gramEnd"/>
      <w:r w:rsidRPr="001C314A">
        <w:rPr>
          <w:rFonts w:ascii="Times New Roman" w:eastAsia="Times New Roman" w:hAnsi="Times New Roman" w:cs="Times New Roman"/>
          <w:sz w:val="28"/>
          <w:szCs w:val="28"/>
          <w:lang w:eastAsia="tr-TR"/>
        </w:rPr>
        <w:t>.Soruşturulanın</w:t>
      </w:r>
      <w:proofErr w:type="spellEnd"/>
      <w:r w:rsidRPr="001C314A">
        <w:rPr>
          <w:rFonts w:ascii="Times New Roman" w:eastAsia="Times New Roman" w:hAnsi="Times New Roman" w:cs="Times New Roman"/>
          <w:sz w:val="28"/>
          <w:szCs w:val="28"/>
          <w:lang w:eastAsia="tr-TR"/>
        </w:rPr>
        <w:t xml:space="preserve"> kimliği,</w:t>
      </w:r>
    </w:p>
    <w:p w:rsidR="008138DE" w:rsidRPr="001C314A" w:rsidRDefault="008138DE" w:rsidP="007B417A">
      <w:pPr>
        <w:shd w:val="clear" w:color="auto" w:fill="FFFFFF"/>
        <w:spacing w:after="0" w:line="240" w:lineRule="auto"/>
        <w:jc w:val="both"/>
        <w:rPr>
          <w:rFonts w:ascii="Times New Roman" w:eastAsia="Times New Roman" w:hAnsi="Times New Roman" w:cs="Times New Roman"/>
          <w:sz w:val="28"/>
          <w:szCs w:val="28"/>
          <w:lang w:eastAsia="tr-TR"/>
        </w:rPr>
      </w:pPr>
      <w:proofErr w:type="spellStart"/>
      <w:proofErr w:type="gramStart"/>
      <w:r w:rsidRPr="001C314A">
        <w:rPr>
          <w:rFonts w:ascii="Times New Roman" w:eastAsia="Times New Roman" w:hAnsi="Times New Roman" w:cs="Times New Roman"/>
          <w:sz w:val="28"/>
          <w:szCs w:val="28"/>
          <w:lang w:eastAsia="tr-TR"/>
        </w:rPr>
        <w:t>ç</w:t>
      </w:r>
      <w:proofErr w:type="gramEnd"/>
      <w:r w:rsidRPr="001C314A">
        <w:rPr>
          <w:rFonts w:ascii="Times New Roman" w:eastAsia="Times New Roman" w:hAnsi="Times New Roman" w:cs="Times New Roman"/>
          <w:sz w:val="28"/>
          <w:szCs w:val="28"/>
          <w:lang w:eastAsia="tr-TR"/>
        </w:rPr>
        <w:t>.Suç</w:t>
      </w:r>
      <w:proofErr w:type="spellEnd"/>
      <w:r w:rsidRPr="001C314A">
        <w:rPr>
          <w:rFonts w:ascii="Times New Roman" w:eastAsia="Times New Roman" w:hAnsi="Times New Roman" w:cs="Times New Roman"/>
          <w:sz w:val="28"/>
          <w:szCs w:val="28"/>
          <w:lang w:eastAsia="tr-TR"/>
        </w:rPr>
        <w:t xml:space="preserve"> konuları,</w:t>
      </w:r>
    </w:p>
    <w:p w:rsidR="008138DE" w:rsidRPr="001C314A" w:rsidRDefault="008138DE" w:rsidP="007B417A">
      <w:pPr>
        <w:shd w:val="clear" w:color="auto" w:fill="FFFFFF"/>
        <w:spacing w:after="0" w:line="240" w:lineRule="auto"/>
        <w:jc w:val="both"/>
        <w:rPr>
          <w:rFonts w:ascii="Times New Roman" w:eastAsia="Times New Roman" w:hAnsi="Times New Roman" w:cs="Times New Roman"/>
          <w:sz w:val="28"/>
          <w:szCs w:val="28"/>
          <w:lang w:eastAsia="tr-TR"/>
        </w:rPr>
      </w:pPr>
      <w:proofErr w:type="spellStart"/>
      <w:proofErr w:type="gramStart"/>
      <w:r w:rsidRPr="001C314A">
        <w:rPr>
          <w:rFonts w:ascii="Times New Roman" w:eastAsia="Times New Roman" w:hAnsi="Times New Roman" w:cs="Times New Roman"/>
          <w:sz w:val="28"/>
          <w:szCs w:val="28"/>
          <w:lang w:eastAsia="tr-TR"/>
        </w:rPr>
        <w:t>d</w:t>
      </w:r>
      <w:proofErr w:type="gramEnd"/>
      <w:r w:rsidRPr="001C314A">
        <w:rPr>
          <w:rFonts w:ascii="Times New Roman" w:eastAsia="Times New Roman" w:hAnsi="Times New Roman" w:cs="Times New Roman"/>
          <w:sz w:val="28"/>
          <w:szCs w:val="28"/>
          <w:lang w:eastAsia="tr-TR"/>
        </w:rPr>
        <w:t>.Soruşturmanın</w:t>
      </w:r>
      <w:proofErr w:type="spellEnd"/>
      <w:r w:rsidRPr="001C314A">
        <w:rPr>
          <w:rFonts w:ascii="Times New Roman" w:eastAsia="Times New Roman" w:hAnsi="Times New Roman" w:cs="Times New Roman"/>
          <w:sz w:val="28"/>
          <w:szCs w:val="28"/>
          <w:lang w:eastAsia="tr-TR"/>
        </w:rPr>
        <w:t xml:space="preserve"> safhaları,</w:t>
      </w:r>
    </w:p>
    <w:p w:rsidR="008138DE" w:rsidRPr="001C314A" w:rsidRDefault="008138DE" w:rsidP="007B417A">
      <w:pPr>
        <w:shd w:val="clear" w:color="auto" w:fill="FFFFFF"/>
        <w:spacing w:after="0" w:line="240" w:lineRule="auto"/>
        <w:jc w:val="both"/>
        <w:rPr>
          <w:rFonts w:ascii="Times New Roman" w:eastAsia="Times New Roman" w:hAnsi="Times New Roman" w:cs="Times New Roman"/>
          <w:sz w:val="28"/>
          <w:szCs w:val="28"/>
          <w:lang w:eastAsia="tr-TR"/>
        </w:rPr>
      </w:pPr>
      <w:proofErr w:type="spellStart"/>
      <w:proofErr w:type="gramStart"/>
      <w:r w:rsidRPr="001C314A">
        <w:rPr>
          <w:rFonts w:ascii="Times New Roman" w:eastAsia="Times New Roman" w:hAnsi="Times New Roman" w:cs="Times New Roman"/>
          <w:sz w:val="28"/>
          <w:szCs w:val="28"/>
          <w:lang w:eastAsia="tr-TR"/>
        </w:rPr>
        <w:lastRenderedPageBreak/>
        <w:t>e</w:t>
      </w:r>
      <w:proofErr w:type="gramEnd"/>
      <w:r w:rsidRPr="001C314A">
        <w:rPr>
          <w:rFonts w:ascii="Times New Roman" w:eastAsia="Times New Roman" w:hAnsi="Times New Roman" w:cs="Times New Roman"/>
          <w:sz w:val="28"/>
          <w:szCs w:val="28"/>
          <w:lang w:eastAsia="tr-TR"/>
        </w:rPr>
        <w:t>.Delillerin</w:t>
      </w:r>
      <w:proofErr w:type="spellEnd"/>
      <w:r w:rsidRPr="001C314A">
        <w:rPr>
          <w:rFonts w:ascii="Times New Roman" w:eastAsia="Times New Roman" w:hAnsi="Times New Roman" w:cs="Times New Roman"/>
          <w:sz w:val="28"/>
          <w:szCs w:val="28"/>
          <w:lang w:eastAsia="tr-TR"/>
        </w:rPr>
        <w:t xml:space="preserve"> özeti,</w:t>
      </w:r>
    </w:p>
    <w:p w:rsidR="008138DE" w:rsidRPr="001C314A" w:rsidRDefault="008138DE" w:rsidP="007B417A">
      <w:pPr>
        <w:shd w:val="clear" w:color="auto" w:fill="FFFFFF"/>
        <w:spacing w:after="0" w:line="240" w:lineRule="auto"/>
        <w:jc w:val="both"/>
        <w:rPr>
          <w:rFonts w:ascii="Times New Roman" w:eastAsia="Times New Roman" w:hAnsi="Times New Roman" w:cs="Times New Roman"/>
          <w:sz w:val="28"/>
          <w:szCs w:val="28"/>
          <w:lang w:eastAsia="tr-TR"/>
        </w:rPr>
      </w:pPr>
      <w:proofErr w:type="spellStart"/>
      <w:proofErr w:type="gramStart"/>
      <w:r w:rsidRPr="001C314A">
        <w:rPr>
          <w:rFonts w:ascii="Times New Roman" w:eastAsia="Times New Roman" w:hAnsi="Times New Roman" w:cs="Times New Roman"/>
          <w:sz w:val="28"/>
          <w:szCs w:val="28"/>
          <w:lang w:eastAsia="tr-TR"/>
        </w:rPr>
        <w:t>f</w:t>
      </w:r>
      <w:proofErr w:type="gramEnd"/>
      <w:r w:rsidRPr="001C314A">
        <w:rPr>
          <w:rFonts w:ascii="Times New Roman" w:eastAsia="Times New Roman" w:hAnsi="Times New Roman" w:cs="Times New Roman"/>
          <w:sz w:val="28"/>
          <w:szCs w:val="28"/>
          <w:lang w:eastAsia="tr-TR"/>
        </w:rPr>
        <w:t>.ifadelerin</w:t>
      </w:r>
      <w:proofErr w:type="spellEnd"/>
      <w:r w:rsidRPr="001C314A">
        <w:rPr>
          <w:rFonts w:ascii="Times New Roman" w:eastAsia="Times New Roman" w:hAnsi="Times New Roman" w:cs="Times New Roman"/>
          <w:sz w:val="28"/>
          <w:szCs w:val="28"/>
          <w:lang w:eastAsia="tr-TR"/>
        </w:rPr>
        <w:t xml:space="preserve"> özeti,</w:t>
      </w:r>
    </w:p>
    <w:p w:rsidR="007B417A" w:rsidRDefault="008138DE" w:rsidP="007B417A">
      <w:pPr>
        <w:shd w:val="clear" w:color="auto" w:fill="FFFFFF"/>
        <w:spacing w:after="0" w:line="240" w:lineRule="auto"/>
        <w:jc w:val="both"/>
        <w:rPr>
          <w:rFonts w:ascii="Times New Roman" w:eastAsia="Times New Roman" w:hAnsi="Times New Roman" w:cs="Times New Roman"/>
          <w:sz w:val="28"/>
          <w:szCs w:val="28"/>
          <w:lang w:eastAsia="tr-TR"/>
        </w:rPr>
      </w:pPr>
      <w:proofErr w:type="spellStart"/>
      <w:r w:rsidRPr="001C314A">
        <w:rPr>
          <w:rFonts w:ascii="Times New Roman" w:eastAsia="Times New Roman" w:hAnsi="Times New Roman" w:cs="Times New Roman"/>
          <w:sz w:val="28"/>
          <w:szCs w:val="28"/>
          <w:lang w:eastAsia="tr-TR"/>
        </w:rPr>
        <w:t>g.Delillerin</w:t>
      </w:r>
      <w:proofErr w:type="spellEnd"/>
      <w:r w:rsidRPr="001C314A">
        <w:rPr>
          <w:rFonts w:ascii="Times New Roman" w:eastAsia="Times New Roman" w:hAnsi="Times New Roman" w:cs="Times New Roman"/>
          <w:sz w:val="28"/>
          <w:szCs w:val="28"/>
          <w:lang w:eastAsia="tr-TR"/>
        </w:rPr>
        <w:t xml:space="preserve"> değerlendirilmesi, (Her suç maddesi ayrı ayrı tahlil edilerek delillere göre suçun sabit olup olmadığı tartışılır) </w:t>
      </w:r>
    </w:p>
    <w:p w:rsidR="008138DE" w:rsidRDefault="007B417A" w:rsidP="007B417A">
      <w:pPr>
        <w:shd w:val="clear" w:color="auto" w:fill="FFFFFF"/>
        <w:spacing w:after="0" w:line="240" w:lineRule="auto"/>
        <w:jc w:val="both"/>
        <w:rPr>
          <w:rFonts w:ascii="Times New Roman" w:eastAsia="Times New Roman" w:hAnsi="Times New Roman" w:cs="Times New Roman"/>
          <w:sz w:val="28"/>
          <w:szCs w:val="28"/>
          <w:lang w:eastAsia="tr-TR"/>
        </w:rPr>
      </w:pPr>
      <w:proofErr w:type="spellStart"/>
      <w:proofErr w:type="gramStart"/>
      <w:r>
        <w:rPr>
          <w:rFonts w:ascii="Times New Roman" w:eastAsia="Times New Roman" w:hAnsi="Times New Roman" w:cs="Times New Roman"/>
          <w:sz w:val="28"/>
          <w:szCs w:val="28"/>
          <w:lang w:eastAsia="tr-TR"/>
        </w:rPr>
        <w:t>ğ</w:t>
      </w:r>
      <w:proofErr w:type="gramEnd"/>
      <w:r w:rsidR="008138DE" w:rsidRPr="001C314A">
        <w:rPr>
          <w:rFonts w:ascii="Times New Roman" w:eastAsia="Times New Roman" w:hAnsi="Times New Roman" w:cs="Times New Roman"/>
          <w:sz w:val="28"/>
          <w:szCs w:val="28"/>
          <w:lang w:eastAsia="tr-TR"/>
        </w:rPr>
        <w:t>.Sonuç</w:t>
      </w:r>
      <w:proofErr w:type="spellEnd"/>
    </w:p>
    <w:p w:rsidR="007B417A" w:rsidRDefault="007B417A" w:rsidP="007B417A">
      <w:pPr>
        <w:shd w:val="clear" w:color="auto" w:fill="FFFFFF"/>
        <w:spacing w:after="0" w:line="240" w:lineRule="auto"/>
        <w:jc w:val="both"/>
        <w:rPr>
          <w:rFonts w:ascii="Times New Roman" w:eastAsia="Times New Roman" w:hAnsi="Times New Roman" w:cs="Times New Roman"/>
          <w:sz w:val="28"/>
          <w:szCs w:val="28"/>
          <w:lang w:eastAsia="tr-TR"/>
        </w:rPr>
      </w:pPr>
    </w:p>
    <w:p w:rsidR="007B417A" w:rsidRDefault="007B417A" w:rsidP="007B417A">
      <w:pPr>
        <w:shd w:val="clear" w:color="auto" w:fill="FFFFFF"/>
        <w:spacing w:after="0" w:line="240" w:lineRule="auto"/>
        <w:jc w:val="both"/>
        <w:rPr>
          <w:rFonts w:ascii="Times New Roman" w:eastAsia="Times New Roman" w:hAnsi="Times New Roman" w:cs="Times New Roman"/>
          <w:sz w:val="28"/>
          <w:szCs w:val="28"/>
          <w:lang w:eastAsia="tr-TR"/>
        </w:rPr>
      </w:pPr>
    </w:p>
    <w:p w:rsidR="007B417A" w:rsidRPr="001C314A" w:rsidRDefault="007B417A" w:rsidP="007B417A">
      <w:pPr>
        <w:shd w:val="clear" w:color="auto" w:fill="FFFFFF"/>
        <w:spacing w:after="0" w:line="240" w:lineRule="auto"/>
        <w:jc w:val="both"/>
        <w:rPr>
          <w:rFonts w:ascii="Times New Roman" w:eastAsia="Times New Roman" w:hAnsi="Times New Roman" w:cs="Times New Roman"/>
          <w:sz w:val="28"/>
          <w:szCs w:val="28"/>
          <w:lang w:eastAsia="tr-TR"/>
        </w:rPr>
      </w:pPr>
    </w:p>
    <w:p w:rsidR="007B417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Soruşturma raporunun sonuç kısmında; gerekçeleriyle birlikte şüphelinin üzerine atılı fiili işleyip işlemediği, suçlu ise fiilin Yönetmeliğin hangi maddesi kapsamında suç sayıldığı açıkça belirtilmeli ve ceza önerilmelidir. </w:t>
      </w:r>
    </w:p>
    <w:p w:rsidR="008138DE" w:rsidRPr="007B417A" w:rsidRDefault="008138DE" w:rsidP="00F75CC6">
      <w:pPr>
        <w:shd w:val="clear" w:color="auto" w:fill="FFFFFF"/>
        <w:spacing w:after="100" w:afterAutospacing="1" w:line="240" w:lineRule="auto"/>
        <w:jc w:val="both"/>
        <w:rPr>
          <w:rFonts w:ascii="Times New Roman" w:eastAsia="Times New Roman" w:hAnsi="Times New Roman" w:cs="Times New Roman"/>
          <w:b/>
          <w:sz w:val="28"/>
          <w:szCs w:val="28"/>
          <w:lang w:eastAsia="tr-TR"/>
        </w:rPr>
      </w:pPr>
      <w:r w:rsidRPr="007B417A">
        <w:rPr>
          <w:rFonts w:ascii="Times New Roman" w:eastAsia="Times New Roman" w:hAnsi="Times New Roman" w:cs="Times New Roman"/>
          <w:b/>
          <w:sz w:val="28"/>
          <w:szCs w:val="28"/>
          <w:lang w:eastAsia="tr-TR"/>
        </w:rPr>
        <w:t>8. Disiplin Cezası Vermeye Yetkili Amirler ve Kurullar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Yukarıda açıklandığı üzere disiplin soruşturması açma yetkisi disiplin amirlerine aittir. Bununla birlikte soruşturmayı açan amir, her durumda ceza verme yetkisine sahip değildir. Yönetmelikte disiplin suçunun niteliğine göre disiplin cezası verme yetkisi farklı amirlere verilmiştir. Yetkiye ilişkin kurallar kamu düzenine ilişkin olduğundan, yetki kurallarına uyulmaksızın -yetkisiz bir makam tarafından- tesis edilen idari işlemler, yetki yönünden hukuka aykırı olur. Bu itibarla disiplin amirinin ya da disiplin kurullarının yetkileri dışında kalan bir disiplin cezası vermeleri işlemi sakatlar.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Yerleşik yargı kararları disiplin cezası verme yetkisinin bağlı yetki olduğunu kabul etmektedir. Bu nedenle yasal düzenlemede ceza verme yetkisi tanınan amir </w:t>
      </w:r>
      <w:proofErr w:type="gramStart"/>
      <w:r w:rsidRPr="001C314A">
        <w:rPr>
          <w:rFonts w:ascii="Times New Roman" w:eastAsia="Times New Roman" w:hAnsi="Times New Roman" w:cs="Times New Roman"/>
          <w:sz w:val="28"/>
          <w:szCs w:val="28"/>
          <w:lang w:eastAsia="tr-TR"/>
        </w:rPr>
        <w:t>yada</w:t>
      </w:r>
      <w:proofErr w:type="gramEnd"/>
      <w:r w:rsidRPr="001C314A">
        <w:rPr>
          <w:rFonts w:ascii="Times New Roman" w:eastAsia="Times New Roman" w:hAnsi="Times New Roman" w:cs="Times New Roman"/>
          <w:sz w:val="28"/>
          <w:szCs w:val="28"/>
          <w:lang w:eastAsia="tr-TR"/>
        </w:rPr>
        <w:t xml:space="preserve"> kurulun bu yetkisini bir üst amir ya da kurula devretmesi mümkün değildir.</w:t>
      </w:r>
    </w:p>
    <w:p w:rsidR="008138DE" w:rsidRPr="001C314A" w:rsidRDefault="008138DE" w:rsidP="00F75CC6">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Uyarma, kınama ve yükseköğretim kurumlarından bir haftadan bir aya kadar uzaklaştırma cezaları ilgili fakülte dekanı, enstitü, konservatuvar, yüksekokul veya meslek yüksekokulu müdürünce verilir.</w:t>
      </w:r>
    </w:p>
    <w:p w:rsidR="008138DE" w:rsidRPr="001C314A" w:rsidRDefault="008138DE" w:rsidP="00F75CC6">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Müşterek </w:t>
      </w:r>
      <w:proofErr w:type="gramStart"/>
      <w:r w:rsidRPr="001C314A">
        <w:rPr>
          <w:rFonts w:ascii="Times New Roman" w:eastAsia="Times New Roman" w:hAnsi="Times New Roman" w:cs="Times New Roman"/>
          <w:sz w:val="28"/>
          <w:szCs w:val="28"/>
          <w:lang w:eastAsia="tr-TR"/>
        </w:rPr>
        <w:t>mekanlarda</w:t>
      </w:r>
      <w:proofErr w:type="gramEnd"/>
      <w:r w:rsidRPr="001C314A">
        <w:rPr>
          <w:rFonts w:ascii="Times New Roman" w:eastAsia="Times New Roman" w:hAnsi="Times New Roman" w:cs="Times New Roman"/>
          <w:sz w:val="28"/>
          <w:szCs w:val="28"/>
          <w:lang w:eastAsia="tr-TR"/>
        </w:rPr>
        <w:t xml:space="preserve"> ve toplu olarak işlenen öğrenci disiplin suçlarından dolayı uyarma, kınama ve yükseköğretim kurumlarından bir aya kadar uzaklaştırma cezası verme yetkisi rektöre aittir.</w:t>
      </w:r>
    </w:p>
    <w:p w:rsidR="008138DE" w:rsidRPr="001C314A" w:rsidRDefault="008138DE" w:rsidP="00F75CC6">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Yükseköğretim kurumundan bir veya iki yarıyıl için uzaklaştırma cezası ile yükseköğretim kurumundan çıkarma cezaları, yetkili disiplin kurulunca verilir.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Fakülte, enstitü, konservatuvar, yüksekokul ve meslek yüksekokulunca yürütülen soruşturmalarda bu birimlerin yönetim kurulları, Rektörlük tarafından yürütülen soruşturmalarda ise Üniversite Yönetim Kurulu disiplin kurulu görevini yerine getirir. Soruşturma dosyasını inceleyen rektör, dekan, müdür veya disiplin kurulu, gerekli görürse noksan saydığı belirli soruşturma işlemlerinin tamamlanmasını aynı soruşturmacıdan veya disiplin kurulunun bir üyesinden isteyebilir.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lastRenderedPageBreak/>
        <w:t xml:space="preserve">Kurul gerek görürse soruşturmacıları dinleyebilir, soruşturmacının aynı zamanda Disiplin Kurulu üyesi olması halinde soruşturmacısı olduğu dosyanın görüşüldüğü toplantıya katılamaz. Yerleşik yargı kararları gereğince </w:t>
      </w:r>
      <w:proofErr w:type="gramStart"/>
      <w:r w:rsidRPr="001C314A">
        <w:rPr>
          <w:rFonts w:ascii="Times New Roman" w:eastAsia="Times New Roman" w:hAnsi="Times New Roman" w:cs="Times New Roman"/>
          <w:sz w:val="28"/>
          <w:szCs w:val="28"/>
          <w:lang w:eastAsia="tr-TR"/>
        </w:rPr>
        <w:t>şikayetçiler</w:t>
      </w:r>
      <w:proofErr w:type="gramEnd"/>
      <w:r w:rsidRPr="001C314A">
        <w:rPr>
          <w:rFonts w:ascii="Times New Roman" w:eastAsia="Times New Roman" w:hAnsi="Times New Roman" w:cs="Times New Roman"/>
          <w:sz w:val="28"/>
          <w:szCs w:val="28"/>
          <w:lang w:eastAsia="tr-TR"/>
        </w:rPr>
        <w:t xml:space="preserve"> de Disiplin Kurulu üyesi olmaları halinde toplantıya katılarak oy kullanmamalıdır.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Disiplin kurulları, üye tam sayısının salt çoğunluğu ile toplanır, kararlar toplantıya katılanların salt çoğunluğu ile alınır. Disiplin cezası vermeye yetkili amir veya disiplin kurulu, soruşturma raporunda önerilen cezayı kabul edip etmemekte serbesttir; gerekçelerini göstermek kaydıyla başka bir disiplin cezası da verebilir. Çekimser oy kullanılamaz. Oylamada Başkan oyunu en son kullanır. Oyların eşitliği halinde başkanın bulunduğu taraf çoğunluk sayılır.</w:t>
      </w:r>
    </w:p>
    <w:p w:rsidR="008138DE" w:rsidRPr="007B417A" w:rsidRDefault="008138DE" w:rsidP="00F75CC6">
      <w:pPr>
        <w:shd w:val="clear" w:color="auto" w:fill="FFFFFF"/>
        <w:spacing w:after="100" w:afterAutospacing="1" w:line="240" w:lineRule="auto"/>
        <w:jc w:val="both"/>
        <w:rPr>
          <w:rFonts w:ascii="Times New Roman" w:eastAsia="Times New Roman" w:hAnsi="Times New Roman" w:cs="Times New Roman"/>
          <w:b/>
          <w:sz w:val="28"/>
          <w:szCs w:val="28"/>
          <w:lang w:eastAsia="tr-TR"/>
        </w:rPr>
      </w:pPr>
      <w:r w:rsidRPr="007B417A">
        <w:rPr>
          <w:rFonts w:ascii="Times New Roman" w:eastAsia="Times New Roman" w:hAnsi="Times New Roman" w:cs="Times New Roman"/>
          <w:b/>
          <w:sz w:val="28"/>
          <w:szCs w:val="28"/>
          <w:lang w:eastAsia="tr-TR"/>
        </w:rPr>
        <w:t>9. Disiplin Cezası Verilirken Dikkat Edilecek Hususlar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Şüphelinin eylemi birden çok disiplin suçu içinde değerlendirilebiliyorsa, birden çok disiplin cezası değil, en ağır olan ceza ile cezalandırılması gerekir. Ancak farklı fiiller nedeniyle tek bir soruşturma açılmışsa her fiil ayrı ayrı değerlendirilir.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Yönetmeliğin 23. maddesine göre disiplin cezası verilirken disiplin suçunu oluşturan eylemlerin ağırlığı, soruşturulan öğrencinin daha önce bir disiplin cezası alıp almadığı, davranış, tavır ve hareketleri, işlediği fiil ve yaptığı hareket dolayısıyla pişmanlık duyup duymadığı dikkate alınarak bir alt ceza verilip verilmeyeceği de değerlendirilir. Bir alt ceza uygulama yetkisi asıl disiplin cezasını vermeye yetkili amir veya kurula aittir. Ancak bu husus soruşturmacı tarafından ceza teklifinde bulunulurken de dikkate alınır. Yerleşik Danıştay içtihatlarına göre daha önce ceza almamış bulunan kimseler hakkında ceza teklifinde bulunurken, fiile karşılık gelen cezanın bir derece altında bulunan cezanın (ör: kınama yerine uyarma) teklif edilmesi gerekir.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Disiplin cezası verilmesine sebep olmuş bir eylemin tekerrüründe bir derece ağır ceza uygulanır. Disiplin suçunun tekerrürü halinde yükseköğretim kurumundan çıkarma cezası verilemez.</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Soruşturma konusu fiilin Yönetmelikte sayılan ve disiplin cezası verilmesini gerektiren fiil ve haller arasında yer almaması halinde, uyarma ve kınama cezası verilmesini gerektiren eylemlere nitelik ve ağırlıkları itibarıyla benzer eylemlerde bulunanlara da aynı türden disiplin cezaları verilir. Ancak Yükseköğretim kurumundan uzaklaştırma ve çıkarma cezasını gerektiren disiplin suçlarında bu hüküm uygulanmaz.</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Disiplin cezası vermeye yetkili amirler uyarma, kınama, yükseköğretim kurumundan bir haftadan bir aya kadar uzaklaştırma cezalarına, soruşturmanın tamamlandığı günden itibaren </w:t>
      </w:r>
      <w:proofErr w:type="spellStart"/>
      <w:r w:rsidRPr="001C314A">
        <w:rPr>
          <w:rFonts w:ascii="Times New Roman" w:eastAsia="Times New Roman" w:hAnsi="Times New Roman" w:cs="Times New Roman"/>
          <w:sz w:val="28"/>
          <w:szCs w:val="28"/>
          <w:lang w:eastAsia="tr-TR"/>
        </w:rPr>
        <w:t>engeç</w:t>
      </w:r>
      <w:proofErr w:type="spellEnd"/>
      <w:r w:rsidRPr="001C314A">
        <w:rPr>
          <w:rFonts w:ascii="Times New Roman" w:eastAsia="Times New Roman" w:hAnsi="Times New Roman" w:cs="Times New Roman"/>
          <w:sz w:val="28"/>
          <w:szCs w:val="28"/>
          <w:lang w:eastAsia="tr-TR"/>
        </w:rPr>
        <w:t xml:space="preserve"> on gün içinde karar vermek zorundadırlar.</w:t>
      </w:r>
    </w:p>
    <w:p w:rsidR="008138DE"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lastRenderedPageBreak/>
        <w:t>Diğer disiplin cezalarının verilmesini gerektiren hallerde ise dosya soruşturmayı açan makam tarafından derhal disiplin kuruluna havale edilir. Disiplin kurulu, dosyayı aldığı tarihten itibaren en geç on gün içinde karar vermek zorundadır.</w:t>
      </w:r>
    </w:p>
    <w:p w:rsidR="007B417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7B417A" w:rsidRPr="001C314A" w:rsidRDefault="007B417A"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p>
    <w:p w:rsidR="008138DE" w:rsidRPr="007B417A" w:rsidRDefault="008138DE" w:rsidP="00F75CC6">
      <w:pPr>
        <w:shd w:val="clear" w:color="auto" w:fill="FFFFFF"/>
        <w:spacing w:after="100" w:afterAutospacing="1" w:line="240" w:lineRule="auto"/>
        <w:jc w:val="both"/>
        <w:rPr>
          <w:rFonts w:ascii="Times New Roman" w:eastAsia="Times New Roman" w:hAnsi="Times New Roman" w:cs="Times New Roman"/>
          <w:b/>
          <w:sz w:val="28"/>
          <w:szCs w:val="28"/>
          <w:lang w:eastAsia="tr-TR"/>
        </w:rPr>
      </w:pPr>
      <w:r w:rsidRPr="007B417A">
        <w:rPr>
          <w:rFonts w:ascii="Times New Roman" w:eastAsia="Times New Roman" w:hAnsi="Times New Roman" w:cs="Times New Roman"/>
          <w:b/>
          <w:sz w:val="28"/>
          <w:szCs w:val="28"/>
          <w:lang w:eastAsia="tr-TR"/>
        </w:rPr>
        <w:t>10. Kararların İlgiliye Tebliği, Uygulama ve İtiraz</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Disiplin soruşturması sonunda verilen disiplin cezası, hakkında soruşturma yapılan öğrenciye, Öğrenci İşleri Daire Başkanlığına varsa öğrenciye burs veya kredi veren kuruluşa ve yükseköğretim kurumuna, Üniversiteden çıkarma cezası verildiği takdirde, ayrıca bütün yükseköğretim kurumlarına Yükseköğretim Kuruluna, ÖSYM'ye, emniyet makamlarına ve ilgili askerlik şubelerine bildirilir.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Disiplin cezası vermeye yetkili amir veya kurul kararlarında hangi tarihten itibaren uygulanacağı belirtilmediği takdirde, disiplin cezaları verildikleri tarihten itibaren uygulanırlar. Öğrenci hakkında bir haftadan bir aya kadar uzaklaştırma cezası verilmesi halinde uzaklaştırma cezasının ne kadar süre ile uygulanacağı değerlendirilerek belirtilmelidir.</w:t>
      </w:r>
    </w:p>
    <w:p w:rsidR="008138DE" w:rsidRPr="001C314A" w:rsidRDefault="008138DE" w:rsidP="00F75CC6">
      <w:pPr>
        <w:shd w:val="clear" w:color="auto" w:fill="FFFFFF"/>
        <w:spacing w:after="100" w:afterAutospacing="1" w:line="240" w:lineRule="auto"/>
        <w:jc w:val="both"/>
        <w:rPr>
          <w:rFonts w:ascii="Times New Roman" w:eastAsia="Times New Roman" w:hAnsi="Times New Roman" w:cs="Times New Roman"/>
          <w:sz w:val="28"/>
          <w:szCs w:val="28"/>
          <w:lang w:eastAsia="tr-TR"/>
        </w:rPr>
      </w:pPr>
      <w:r w:rsidRPr="001C314A">
        <w:rPr>
          <w:rFonts w:ascii="Times New Roman" w:eastAsia="Times New Roman" w:hAnsi="Times New Roman" w:cs="Times New Roman"/>
          <w:sz w:val="28"/>
          <w:szCs w:val="28"/>
          <w:lang w:eastAsia="tr-TR"/>
        </w:rPr>
        <w:t xml:space="preserve">Disiplin cezalarına karşı itiraz süresi kararın tebliğinden itibaren </w:t>
      </w:r>
      <w:proofErr w:type="spellStart"/>
      <w:r w:rsidRPr="001C314A">
        <w:rPr>
          <w:rFonts w:ascii="Times New Roman" w:eastAsia="Times New Roman" w:hAnsi="Times New Roman" w:cs="Times New Roman"/>
          <w:sz w:val="28"/>
          <w:szCs w:val="28"/>
          <w:lang w:eastAsia="tr-TR"/>
        </w:rPr>
        <w:t>onbeş</w:t>
      </w:r>
      <w:proofErr w:type="spellEnd"/>
      <w:r w:rsidRPr="001C314A">
        <w:rPr>
          <w:rFonts w:ascii="Times New Roman" w:eastAsia="Times New Roman" w:hAnsi="Times New Roman" w:cs="Times New Roman"/>
          <w:sz w:val="28"/>
          <w:szCs w:val="28"/>
          <w:lang w:eastAsia="tr-TR"/>
        </w:rPr>
        <w:t xml:space="preserve"> (15) gün olup itiraz Üniversite Yönetim Kuruluna yapılır. İtiraz halinde, üniversite yönetim kurulu, itirazı </w:t>
      </w:r>
      <w:proofErr w:type="spellStart"/>
      <w:r w:rsidRPr="001C314A">
        <w:rPr>
          <w:rFonts w:ascii="Times New Roman" w:eastAsia="Times New Roman" w:hAnsi="Times New Roman" w:cs="Times New Roman"/>
          <w:sz w:val="28"/>
          <w:szCs w:val="28"/>
          <w:lang w:eastAsia="tr-TR"/>
        </w:rPr>
        <w:t>onbeş</w:t>
      </w:r>
      <w:proofErr w:type="spellEnd"/>
      <w:r w:rsidRPr="001C314A">
        <w:rPr>
          <w:rFonts w:ascii="Times New Roman" w:eastAsia="Times New Roman" w:hAnsi="Times New Roman" w:cs="Times New Roman"/>
          <w:sz w:val="28"/>
          <w:szCs w:val="28"/>
          <w:lang w:eastAsia="tr-TR"/>
        </w:rPr>
        <w:t xml:space="preserve"> (15) gün içinde kesin olarak karara bağlar. Kurul kararı inceleyerek verilen cezayı aynen kabul veya reddeder. Soruşturmayı açan makam, </w:t>
      </w:r>
      <w:proofErr w:type="gramStart"/>
      <w:r w:rsidRPr="001C314A">
        <w:rPr>
          <w:rFonts w:ascii="Times New Roman" w:eastAsia="Times New Roman" w:hAnsi="Times New Roman" w:cs="Times New Roman"/>
          <w:sz w:val="28"/>
          <w:szCs w:val="28"/>
          <w:lang w:eastAsia="tr-TR"/>
        </w:rPr>
        <w:t>şikayetçi</w:t>
      </w:r>
      <w:proofErr w:type="gramEnd"/>
      <w:r w:rsidRPr="001C314A">
        <w:rPr>
          <w:rFonts w:ascii="Times New Roman" w:eastAsia="Times New Roman" w:hAnsi="Times New Roman" w:cs="Times New Roman"/>
          <w:sz w:val="28"/>
          <w:szCs w:val="28"/>
          <w:lang w:eastAsia="tr-TR"/>
        </w:rPr>
        <w:t xml:space="preserve"> ve ceza veren makam, Yönetim Kurulu üyesi olması halinde bu toplantıda oy kullanmamalıdır. Ret halinde, disiplin kurulu veya yetkili disiplin amiri ret gerekçesini göz önünde bulundurarak itirazı karara bağlar. Disiplin cezalarına karşı itiraz yoluna başvurulmadan da iptal davası açılabilir.</w:t>
      </w:r>
    </w:p>
    <w:p w:rsidR="00F736F9" w:rsidRPr="001C314A" w:rsidRDefault="006B7C78" w:rsidP="00F75CC6">
      <w:pPr>
        <w:jc w:val="both"/>
        <w:rPr>
          <w:rFonts w:ascii="Times New Roman" w:hAnsi="Times New Roman" w:cs="Times New Roman"/>
          <w:sz w:val="28"/>
          <w:szCs w:val="28"/>
        </w:rPr>
      </w:pPr>
    </w:p>
    <w:sectPr w:rsidR="00F736F9" w:rsidRPr="001C3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FD9"/>
    <w:multiLevelType w:val="multilevel"/>
    <w:tmpl w:val="33D85F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E3DE4"/>
    <w:multiLevelType w:val="multilevel"/>
    <w:tmpl w:val="2B2EE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D1858"/>
    <w:multiLevelType w:val="multilevel"/>
    <w:tmpl w:val="340C1F36"/>
    <w:lvl w:ilvl="0">
      <w:start w:val="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11B77"/>
    <w:multiLevelType w:val="multilevel"/>
    <w:tmpl w:val="CDDC122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C5B67"/>
    <w:multiLevelType w:val="multilevel"/>
    <w:tmpl w:val="B03442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AB7F74"/>
    <w:multiLevelType w:val="multilevel"/>
    <w:tmpl w:val="9CC4BBA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00F7E"/>
    <w:multiLevelType w:val="multilevel"/>
    <w:tmpl w:val="262E1F98"/>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F65299"/>
    <w:multiLevelType w:val="multilevel"/>
    <w:tmpl w:val="2132C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2304F"/>
    <w:multiLevelType w:val="multilevel"/>
    <w:tmpl w:val="F0A23288"/>
    <w:lvl w:ilvl="0">
      <w:start w:val="2"/>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240C51"/>
    <w:multiLevelType w:val="hybridMultilevel"/>
    <w:tmpl w:val="3CDE9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0B2198"/>
    <w:multiLevelType w:val="multilevel"/>
    <w:tmpl w:val="1A908C56"/>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F72D0"/>
    <w:multiLevelType w:val="multilevel"/>
    <w:tmpl w:val="B6B81F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6D42FB"/>
    <w:multiLevelType w:val="multilevel"/>
    <w:tmpl w:val="B2C015B0"/>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A32039"/>
    <w:multiLevelType w:val="multilevel"/>
    <w:tmpl w:val="AE4E99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7445D13"/>
    <w:multiLevelType w:val="multilevel"/>
    <w:tmpl w:val="D0D043CA"/>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9F7E0F"/>
    <w:multiLevelType w:val="multilevel"/>
    <w:tmpl w:val="C840EF64"/>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8880365"/>
    <w:multiLevelType w:val="multilevel"/>
    <w:tmpl w:val="B5B69F4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7B5F92"/>
    <w:multiLevelType w:val="multilevel"/>
    <w:tmpl w:val="7CAA18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0C784C"/>
    <w:multiLevelType w:val="hybridMultilevel"/>
    <w:tmpl w:val="434296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CE5B85"/>
    <w:multiLevelType w:val="multilevel"/>
    <w:tmpl w:val="93CA59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5B7F72"/>
    <w:multiLevelType w:val="multilevel"/>
    <w:tmpl w:val="FE0CDD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DE6606"/>
    <w:multiLevelType w:val="hybridMultilevel"/>
    <w:tmpl w:val="4AB0A704"/>
    <w:lvl w:ilvl="0" w:tplc="227EC88C">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22" w15:restartNumberingAfterBreak="0">
    <w:nsid w:val="48260BF9"/>
    <w:multiLevelType w:val="multilevel"/>
    <w:tmpl w:val="E6BE9ED6"/>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174B37"/>
    <w:multiLevelType w:val="multilevel"/>
    <w:tmpl w:val="896207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51773A"/>
    <w:multiLevelType w:val="multilevel"/>
    <w:tmpl w:val="62082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6C04A6"/>
    <w:multiLevelType w:val="multilevel"/>
    <w:tmpl w:val="0CCE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8A1A1A"/>
    <w:multiLevelType w:val="multilevel"/>
    <w:tmpl w:val="12DA9F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A07A6C"/>
    <w:multiLevelType w:val="multilevel"/>
    <w:tmpl w:val="CAD28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667835"/>
    <w:multiLevelType w:val="hybridMultilevel"/>
    <w:tmpl w:val="6C86CD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98A457A"/>
    <w:multiLevelType w:val="multilevel"/>
    <w:tmpl w:val="1DDE20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9C03CE"/>
    <w:multiLevelType w:val="multilevel"/>
    <w:tmpl w:val="4D727780"/>
    <w:lvl w:ilvl="0">
      <w:start w:val="2"/>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465BF2"/>
    <w:multiLevelType w:val="multilevel"/>
    <w:tmpl w:val="2F1CB9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1B75DA"/>
    <w:multiLevelType w:val="multilevel"/>
    <w:tmpl w:val="099021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2F6D73"/>
    <w:multiLevelType w:val="multilevel"/>
    <w:tmpl w:val="6268B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FD69D3"/>
    <w:multiLevelType w:val="multilevel"/>
    <w:tmpl w:val="2EFA9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9"/>
  </w:num>
  <w:num w:numId="3">
    <w:abstractNumId w:val="5"/>
  </w:num>
  <w:num w:numId="4">
    <w:abstractNumId w:val="24"/>
  </w:num>
  <w:num w:numId="5">
    <w:abstractNumId w:val="32"/>
  </w:num>
  <w:num w:numId="6">
    <w:abstractNumId w:val="17"/>
  </w:num>
  <w:num w:numId="7">
    <w:abstractNumId w:val="31"/>
  </w:num>
  <w:num w:numId="8">
    <w:abstractNumId w:val="14"/>
  </w:num>
  <w:num w:numId="9">
    <w:abstractNumId w:val="6"/>
  </w:num>
  <w:num w:numId="10">
    <w:abstractNumId w:val="20"/>
  </w:num>
  <w:num w:numId="11">
    <w:abstractNumId w:val="33"/>
  </w:num>
  <w:num w:numId="12">
    <w:abstractNumId w:val="26"/>
  </w:num>
  <w:num w:numId="13">
    <w:abstractNumId w:val="19"/>
  </w:num>
  <w:num w:numId="14">
    <w:abstractNumId w:val="3"/>
  </w:num>
  <w:num w:numId="15">
    <w:abstractNumId w:val="12"/>
  </w:num>
  <w:num w:numId="16">
    <w:abstractNumId w:val="22"/>
  </w:num>
  <w:num w:numId="17">
    <w:abstractNumId w:val="2"/>
  </w:num>
  <w:num w:numId="18">
    <w:abstractNumId w:val="30"/>
  </w:num>
  <w:num w:numId="19">
    <w:abstractNumId w:val="34"/>
  </w:num>
  <w:num w:numId="20">
    <w:abstractNumId w:val="7"/>
  </w:num>
  <w:num w:numId="21">
    <w:abstractNumId w:val="1"/>
  </w:num>
  <w:num w:numId="22">
    <w:abstractNumId w:val="10"/>
  </w:num>
  <w:num w:numId="23">
    <w:abstractNumId w:val="8"/>
  </w:num>
  <w:num w:numId="24">
    <w:abstractNumId w:val="13"/>
  </w:num>
  <w:num w:numId="25">
    <w:abstractNumId w:val="4"/>
  </w:num>
  <w:num w:numId="26">
    <w:abstractNumId w:val="0"/>
  </w:num>
  <w:num w:numId="27">
    <w:abstractNumId w:val="16"/>
  </w:num>
  <w:num w:numId="28">
    <w:abstractNumId w:val="11"/>
  </w:num>
  <w:num w:numId="29">
    <w:abstractNumId w:val="27"/>
  </w:num>
  <w:num w:numId="30">
    <w:abstractNumId w:val="23"/>
  </w:num>
  <w:num w:numId="31">
    <w:abstractNumId w:val="15"/>
  </w:num>
  <w:num w:numId="32">
    <w:abstractNumId w:val="28"/>
  </w:num>
  <w:num w:numId="33">
    <w:abstractNumId w:val="18"/>
  </w:num>
  <w:num w:numId="34">
    <w:abstractNumId w:val="2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90"/>
    <w:rsid w:val="00007629"/>
    <w:rsid w:val="000D7918"/>
    <w:rsid w:val="0014759D"/>
    <w:rsid w:val="001C314A"/>
    <w:rsid w:val="002A2BD1"/>
    <w:rsid w:val="00304948"/>
    <w:rsid w:val="003C71AF"/>
    <w:rsid w:val="00593090"/>
    <w:rsid w:val="0066353F"/>
    <w:rsid w:val="006B7C78"/>
    <w:rsid w:val="007B417A"/>
    <w:rsid w:val="008138DE"/>
    <w:rsid w:val="008B5D59"/>
    <w:rsid w:val="00AC7E8A"/>
    <w:rsid w:val="00BB4A9C"/>
    <w:rsid w:val="00C00B05"/>
    <w:rsid w:val="00D519B0"/>
    <w:rsid w:val="00DC0ADF"/>
    <w:rsid w:val="00E319A3"/>
    <w:rsid w:val="00EB5F9B"/>
    <w:rsid w:val="00F75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89B17-BB20-4D68-BD1D-A8138C93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813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138D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138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3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9164</Words>
  <Characters>52236</Characters>
  <Application>Microsoft Office Word</Application>
  <DocSecurity>0</DocSecurity>
  <Lines>435</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EMİNOĞLU</dc:creator>
  <cp:keywords/>
  <dc:description/>
  <cp:lastModifiedBy>Meral KAHRAMAN</cp:lastModifiedBy>
  <cp:revision>2</cp:revision>
  <dcterms:created xsi:type="dcterms:W3CDTF">2023-01-25T07:49:00Z</dcterms:created>
  <dcterms:modified xsi:type="dcterms:W3CDTF">2023-01-25T07:49:00Z</dcterms:modified>
</cp:coreProperties>
</file>